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50D8" w14:textId="77777777" w:rsidR="00727138" w:rsidRPr="00727138" w:rsidRDefault="00727138" w:rsidP="00727138">
      <w:pPr>
        <w:suppressAutoHyphens/>
        <w:spacing w:after="0" w:line="240" w:lineRule="auto"/>
        <w:rPr>
          <w:rFonts w:ascii="&amp;quot" w:eastAsia="Times New Roman" w:hAnsi="&amp;quot" w:cs="Times New Roman"/>
          <w:color w:val="515151"/>
          <w:sz w:val="21"/>
          <w:szCs w:val="21"/>
        </w:rPr>
      </w:pPr>
      <w:r w:rsidRPr="00727138">
        <w:rPr>
          <w:rFonts w:ascii="Courier New" w:hAnsi="Courier New" w:cs="Courier New"/>
          <w:noProof/>
          <w:color w:val="000000"/>
          <w:sz w:val="20"/>
          <w:szCs w:val="20"/>
        </w:rPr>
        <mc:AlternateContent>
          <mc:Choice Requires="wps">
            <w:drawing>
              <wp:anchor distT="0" distB="0" distL="0" distR="0" simplePos="0" relativeHeight="251667456" behindDoc="0" locked="0" layoutInCell="1" allowOverlap="1" wp14:anchorId="33A07C9E" wp14:editId="4F330C36">
                <wp:simplePos x="0" y="0"/>
                <wp:positionH relativeFrom="margin">
                  <wp:posOffset>-160020</wp:posOffset>
                </wp:positionH>
                <wp:positionV relativeFrom="margin">
                  <wp:posOffset>-144780</wp:posOffset>
                </wp:positionV>
                <wp:extent cx="6477000" cy="1104900"/>
                <wp:effectExtent l="0" t="0" r="0" b="0"/>
                <wp:wrapNone/>
                <wp:docPr id="10"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59D5AF9C" w14:textId="77777777" w:rsidR="00727138" w:rsidRDefault="00727138" w:rsidP="00727138">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33A07C9E" id="Text Box 11" o:spid="_x0000_s1026" style="position:absolute;margin-left:-12.6pt;margin-top:-11.4pt;width:510pt;height:87pt;z-index:251667456;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" filled="f" stroked="f">
                <v:textbox>
                  <w:txbxContent>
                    <w:p w14:paraId="59D5AF9C" w14:textId="77777777" w:rsidR="00727138" w:rsidRDefault="00727138" w:rsidP="00727138">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5C6A50B3" w14:textId="77777777" w:rsidR="00727138" w:rsidRPr="00727138" w:rsidRDefault="00727138" w:rsidP="00727138">
      <w:pPr>
        <w:suppressAutoHyphens/>
        <w:rPr>
          <w:rFonts w:ascii="Courier New" w:hAnsi="Courier New" w:cs="Courier New"/>
          <w:color w:val="000000"/>
          <w:sz w:val="20"/>
          <w:szCs w:val="20"/>
        </w:rPr>
      </w:pPr>
    </w:p>
    <w:p w14:paraId="75A6C1E2" w14:textId="77777777" w:rsidR="00727138" w:rsidRPr="00727138" w:rsidRDefault="00727138" w:rsidP="00727138">
      <w:pPr>
        <w:suppressAutoHyphens/>
        <w:snapToGrid w:val="0"/>
      </w:pPr>
      <w:bookmarkStart w:id="0" w:name="_Hlk498074562"/>
      <w:bookmarkEnd w:id="0"/>
    </w:p>
    <w:p w14:paraId="6B3E73ED" w14:textId="77777777" w:rsidR="00727138" w:rsidRPr="00727138" w:rsidRDefault="00727138" w:rsidP="00FA6A50">
      <w:pPr>
        <w:suppressAutoHyphens/>
        <w:snapToGrid w:val="0"/>
      </w:pPr>
      <w:bookmarkStart w:id="1" w:name="_Hlk481422359"/>
      <w:bookmarkEnd w:id="1"/>
    </w:p>
    <w:p w14:paraId="55F23964" w14:textId="77777777" w:rsidR="00727138" w:rsidRPr="00727138" w:rsidRDefault="00727138" w:rsidP="00727138">
      <w:pPr>
        <w:suppressAutoHyphens/>
        <w:snapToGrid w:val="0"/>
        <w:jc w:val="center"/>
        <w:rPr>
          <w:lang w:val="es-ES"/>
        </w:rPr>
      </w:pPr>
      <w:r w:rsidRPr="00727138">
        <w:t xml:space="preserve">President - Scott Lane 599-7240          Vice President – Ed Salzwedel  </w:t>
      </w:r>
      <w:r w:rsidRPr="00727138">
        <w:br/>
        <w:t xml:space="preserve">Secretary – Clarence Johnson     Treasurer – Carl Williams, M.D. </w:t>
      </w:r>
      <w:r w:rsidRPr="00727138">
        <w:br/>
      </w:r>
      <w:r w:rsidRPr="00727138">
        <w:rPr>
          <w:lang w:val="es-ES"/>
        </w:rPr>
        <w:t xml:space="preserve">[website – </w:t>
      </w:r>
      <w:hyperlink r:id="rId5">
        <w:r w:rsidRPr="00727138">
          <w:rPr>
            <w:rFonts w:ascii="Comic Sans MS" w:hAnsi="Comic Sans MS"/>
            <w:color w:val="990066"/>
            <w:u w:val="single"/>
            <w:lang w:val="es-ES"/>
          </w:rPr>
          <w:t>www.sabbsa.org</w:t>
        </w:r>
      </w:hyperlink>
      <w:r w:rsidRPr="00727138">
        <w:rPr>
          <w:lang w:val="es-ES"/>
        </w:rPr>
        <w:t xml:space="preserve"> ] [P.O. Box 34478, San Antonio, TX 78265]</w:t>
      </w:r>
    </w:p>
    <w:p w14:paraId="4890998E" w14:textId="77777777" w:rsidR="00727138" w:rsidRPr="00727138" w:rsidRDefault="00727138" w:rsidP="00727138">
      <w:pPr>
        <w:suppressAutoHyphens/>
        <w:snapToGrid w:val="0"/>
        <w:jc w:val="center"/>
        <w:rPr>
          <w:lang w:val="es-ES"/>
        </w:rPr>
      </w:pPr>
    </w:p>
    <w:p w14:paraId="6E5FA976" w14:textId="0A628CB3" w:rsidR="00727138" w:rsidRPr="00727138" w:rsidRDefault="00727138" w:rsidP="00727138">
      <w:pPr>
        <w:suppressAutoHyphens/>
        <w:jc w:val="center"/>
        <w:rPr>
          <w:b/>
          <w:sz w:val="28"/>
          <w:szCs w:val="28"/>
        </w:rPr>
      </w:pPr>
      <w:r>
        <w:rPr>
          <w:b/>
          <w:sz w:val="28"/>
          <w:szCs w:val="28"/>
        </w:rPr>
        <w:t>Novem</w:t>
      </w:r>
      <w:r w:rsidRPr="00727138">
        <w:rPr>
          <w:b/>
          <w:sz w:val="28"/>
          <w:szCs w:val="28"/>
        </w:rPr>
        <w:t>ber 2021</w:t>
      </w:r>
    </w:p>
    <w:p w14:paraId="66F4FBA4" w14:textId="449902F2" w:rsidR="00727138" w:rsidRPr="00727138" w:rsidRDefault="00BD015B" w:rsidP="00727138">
      <w:pPr>
        <w:suppressAutoHyphens/>
        <w:rPr>
          <w:rFonts w:ascii="Helvetica" w:hAnsi="Helvetica" w:cs="Helvetica"/>
        </w:rPr>
      </w:pPr>
      <w:r>
        <w:rPr>
          <w:rFonts w:ascii="Helvetica" w:hAnsi="Helvetica" w:cs="Helvetica"/>
        </w:rPr>
        <w:t>Cold rain, a real cold front and Thanksgiving is coming. It must be November. We pray that you experience a season of Thanksgiving this year</w:t>
      </w:r>
      <w:r w:rsidR="00670174">
        <w:rPr>
          <w:rFonts w:ascii="Helvetica" w:hAnsi="Helvetica" w:cs="Helvetica"/>
        </w:rPr>
        <w:t>,</w:t>
      </w:r>
      <w:r>
        <w:rPr>
          <w:rFonts w:ascii="Helvetica" w:hAnsi="Helvetica" w:cs="Helvetica"/>
        </w:rPr>
        <w:t xml:space="preserve"> and can truthfully give </w:t>
      </w:r>
      <w:r w:rsidR="00670174">
        <w:rPr>
          <w:rFonts w:ascii="Helvetica" w:hAnsi="Helvetica" w:cs="Helvetica"/>
        </w:rPr>
        <w:t>God</w:t>
      </w:r>
      <w:r>
        <w:rPr>
          <w:rFonts w:ascii="Helvetica" w:hAnsi="Helvetica" w:cs="Helvetica"/>
        </w:rPr>
        <w:t xml:space="preserve"> a prayerful thank you for all He has done for us!</w:t>
      </w:r>
    </w:p>
    <w:p w14:paraId="5F66B272" w14:textId="3D12CADE" w:rsidR="00727138" w:rsidRPr="00727138" w:rsidRDefault="00727138" w:rsidP="00727138">
      <w:pPr>
        <w:suppressAutoHyphens/>
        <w:rPr>
          <w:rFonts w:ascii="Helvetica" w:hAnsi="Helvetica" w:cs="Helvetica"/>
        </w:rPr>
      </w:pPr>
      <w:r w:rsidRPr="00727138">
        <w:rPr>
          <w:rFonts w:ascii="Helvetica" w:hAnsi="Helvetica" w:cs="Helvetica"/>
        </w:rPr>
        <w:t xml:space="preserve">This month’s </w:t>
      </w:r>
      <w:r w:rsidRPr="00727138">
        <w:rPr>
          <w:rFonts w:ascii="Helvetica" w:hAnsi="Helvetica" w:cs="Helvetica"/>
          <w:b/>
          <w:bCs/>
        </w:rPr>
        <w:t>Communique’</w:t>
      </w:r>
      <w:r w:rsidRPr="00727138">
        <w:rPr>
          <w:rFonts w:ascii="Helvetica" w:hAnsi="Helvetica" w:cs="Helvetica"/>
        </w:rPr>
        <w:t xml:space="preserve"> features an article detailing </w:t>
      </w:r>
      <w:r w:rsidR="00BD015B">
        <w:rPr>
          <w:rFonts w:ascii="Helvetica" w:hAnsi="Helvetica" w:cs="Helvetica"/>
        </w:rPr>
        <w:t xml:space="preserve">how Noah’s flood can be found in Egyptian Hieroglyphics demonstrating again that the biblical narrative of the flood is real history. This article was written and can be found on the “Is Genesis History?” website and is just a sample of the wealth of articles and content on that website at </w:t>
      </w:r>
      <w:hyperlink r:id="rId6" w:history="1">
        <w:r w:rsidR="00BD015B" w:rsidRPr="00326BDC">
          <w:rPr>
            <w:rStyle w:val="Hyperlink"/>
            <w:rFonts w:ascii="Helvetica" w:hAnsi="Helvetica" w:cs="Helvetica"/>
          </w:rPr>
          <w:t>https://isgenesishistory.com</w:t>
        </w:r>
      </w:hyperlink>
      <w:r w:rsidR="00BD015B">
        <w:rPr>
          <w:rFonts w:ascii="Helvetica" w:hAnsi="Helvetica" w:cs="Helvetica"/>
        </w:rPr>
        <w:t xml:space="preserve"> Incidentally, their premier film,     </w:t>
      </w:r>
      <w:r w:rsidR="00BD015B" w:rsidRPr="00BD015B">
        <w:rPr>
          <w:rFonts w:ascii="Helvetica" w:hAnsi="Helvetica" w:cs="Helvetica"/>
          <w:b/>
          <w:bCs/>
        </w:rPr>
        <w:t>“Is Genesis History?”</w:t>
      </w:r>
      <w:r w:rsidR="00BD015B">
        <w:rPr>
          <w:rFonts w:ascii="Helvetica" w:hAnsi="Helvetica" w:cs="Helvetica"/>
        </w:rPr>
        <w:t xml:space="preserve"> which premiered theatrically a few years ago will be shown at Kirby Baptist Church on Sunday evening, November 21 at 6 pm. Look for the promo in this newsletter for details. </w:t>
      </w:r>
    </w:p>
    <w:p w14:paraId="6E92F7BD" w14:textId="4D8D706D" w:rsidR="00727138" w:rsidRPr="00727138" w:rsidRDefault="00727138" w:rsidP="00BD015B">
      <w:pPr>
        <w:suppressAutoHyphens/>
        <w:rPr>
          <w:rFonts w:ascii="Helvetica" w:hAnsi="Helvetica" w:cs="Helvetica"/>
          <w:u w:val="single"/>
        </w:rPr>
      </w:pPr>
      <w:r w:rsidRPr="00727138">
        <w:rPr>
          <w:rFonts w:ascii="Helvetica" w:hAnsi="Helvetica" w:cs="Helvetica"/>
        </w:rPr>
        <w:t xml:space="preserve">We also have </w:t>
      </w:r>
      <w:r w:rsidR="00BD015B">
        <w:rPr>
          <w:rFonts w:ascii="Helvetica" w:hAnsi="Helvetica" w:cs="Helvetica"/>
        </w:rPr>
        <w:t xml:space="preserve">the original script for the 2017 “Believing the Bible” radio program on the </w:t>
      </w:r>
      <w:r w:rsidR="00BD015B" w:rsidRPr="00BD015B">
        <w:rPr>
          <w:rFonts w:ascii="Helvetica" w:hAnsi="Helvetica" w:cs="Helvetica"/>
          <w:b/>
          <w:bCs/>
        </w:rPr>
        <w:t>“Age of the Universe.”</w:t>
      </w:r>
      <w:r w:rsidR="00BD015B">
        <w:rPr>
          <w:rFonts w:ascii="Helvetica" w:hAnsi="Helvetica" w:cs="Helvetica"/>
          <w:b/>
          <w:bCs/>
        </w:rPr>
        <w:t xml:space="preserve"> </w:t>
      </w:r>
      <w:r w:rsidR="00BD015B" w:rsidRPr="0056751F">
        <w:rPr>
          <w:rFonts w:ascii="Helvetica" w:hAnsi="Helvetica" w:cs="Helvetica"/>
        </w:rPr>
        <w:t xml:space="preserve">There </w:t>
      </w:r>
      <w:r w:rsidR="0056751F" w:rsidRPr="0056751F">
        <w:rPr>
          <w:rFonts w:ascii="Helvetica" w:hAnsi="Helvetica" w:cs="Helvetica"/>
        </w:rPr>
        <w:t>is</w:t>
      </w:r>
      <w:r w:rsidR="00BD015B" w:rsidRPr="0056751F">
        <w:rPr>
          <w:rFonts w:ascii="Helvetica" w:hAnsi="Helvetica" w:cs="Helvetica"/>
        </w:rPr>
        <w:t xml:space="preserve"> much that can be learned about this t</w:t>
      </w:r>
      <w:r w:rsidR="0056751F" w:rsidRPr="0056751F">
        <w:rPr>
          <w:rFonts w:ascii="Helvetica" w:hAnsi="Helvetica" w:cs="Helvetica"/>
        </w:rPr>
        <w:t>o</w:t>
      </w:r>
      <w:r w:rsidR="00BD015B" w:rsidRPr="0056751F">
        <w:rPr>
          <w:rFonts w:ascii="Helvetica" w:hAnsi="Helvetica" w:cs="Helvetica"/>
        </w:rPr>
        <w:t>pic and how our radio programs are produced from reading this sc</w:t>
      </w:r>
      <w:r w:rsidR="0056751F" w:rsidRPr="0056751F">
        <w:rPr>
          <w:rFonts w:ascii="Helvetica" w:hAnsi="Helvetica" w:cs="Helvetica"/>
        </w:rPr>
        <w:t>r</w:t>
      </w:r>
      <w:r w:rsidR="00BD015B" w:rsidRPr="0056751F">
        <w:rPr>
          <w:rFonts w:ascii="Helvetica" w:hAnsi="Helvetica" w:cs="Helvetica"/>
        </w:rPr>
        <w:t>ipt and accompanying discussion points.</w:t>
      </w:r>
      <w:r w:rsidR="00BD015B">
        <w:rPr>
          <w:rFonts w:ascii="Helvetica" w:hAnsi="Helvetica" w:cs="Helvetica"/>
          <w:b/>
          <w:bCs/>
        </w:rPr>
        <w:t xml:space="preserve"> </w:t>
      </w:r>
    </w:p>
    <w:p w14:paraId="1736FD4F" w14:textId="23E04BFE" w:rsidR="00727138" w:rsidRPr="00727138" w:rsidRDefault="00727138" w:rsidP="00727138">
      <w:pPr>
        <w:suppressAutoHyphens/>
        <w:rPr>
          <w:rFonts w:ascii="Helvetica" w:hAnsi="Helvetica" w:cs="Helvetica"/>
        </w:rPr>
      </w:pPr>
      <w:r w:rsidRPr="00727138">
        <w:rPr>
          <w:rFonts w:ascii="Helvetica" w:hAnsi="Helvetica" w:cs="Helvetica"/>
        </w:rPr>
        <w:t xml:space="preserve">Our </w:t>
      </w:r>
      <w:r w:rsidRPr="00727138">
        <w:rPr>
          <w:rFonts w:ascii="Helvetica" w:hAnsi="Helvetica" w:cs="Helvetica"/>
          <w:b/>
          <w:bCs/>
          <w:color w:val="C00000"/>
        </w:rPr>
        <w:t>Genesis Commentary</w:t>
      </w:r>
      <w:r w:rsidRPr="00727138">
        <w:rPr>
          <w:rFonts w:ascii="Helvetica" w:hAnsi="Helvetica" w:cs="Helvetica"/>
          <w:color w:val="C00000"/>
        </w:rPr>
        <w:t xml:space="preserve"> </w:t>
      </w:r>
      <w:r w:rsidRPr="00727138">
        <w:rPr>
          <w:rFonts w:ascii="Helvetica" w:hAnsi="Helvetica" w:cs="Helvetica"/>
        </w:rPr>
        <w:t xml:space="preserve">section this month details the </w:t>
      </w:r>
      <w:r w:rsidR="0056751F">
        <w:rPr>
          <w:rFonts w:ascii="Helvetica" w:hAnsi="Helvetica" w:cs="Helvetica"/>
        </w:rPr>
        <w:t>call of Abram by God</w:t>
      </w:r>
      <w:r w:rsidRPr="00727138">
        <w:rPr>
          <w:rFonts w:ascii="Helvetica" w:hAnsi="Helvetica" w:cs="Helvetica"/>
        </w:rPr>
        <w:t xml:space="preserve"> in </w:t>
      </w:r>
      <w:r w:rsidRPr="00727138">
        <w:rPr>
          <w:rFonts w:ascii="Helvetica" w:hAnsi="Helvetica" w:cs="Helvetica"/>
          <w:b/>
        </w:rPr>
        <w:t xml:space="preserve">Genesis </w:t>
      </w:r>
      <w:r w:rsidR="0056751F">
        <w:rPr>
          <w:rFonts w:ascii="Helvetica" w:hAnsi="Helvetica" w:cs="Helvetica"/>
          <w:b/>
        </w:rPr>
        <w:t>12</w:t>
      </w:r>
      <w:r w:rsidRPr="00727138">
        <w:rPr>
          <w:rFonts w:ascii="Helvetica" w:hAnsi="Helvetica" w:cs="Helvetica"/>
        </w:rPr>
        <w:t xml:space="preserve">. As always, we have a full rundown of all creation education opportunities coming up in our area. We at SABBSA will also be presenting the </w:t>
      </w:r>
      <w:r w:rsidRPr="00727138">
        <w:rPr>
          <w:rFonts w:ascii="Helvetica" w:hAnsi="Helvetica" w:cs="Helvetica"/>
          <w:b/>
          <w:bCs/>
          <w:color w:val="0070C0"/>
        </w:rPr>
        <w:t>“Rocks Cry Out”</w:t>
      </w:r>
      <w:r w:rsidRPr="00727138">
        <w:rPr>
          <w:rFonts w:ascii="Helvetica" w:hAnsi="Helvetica" w:cs="Helvetica"/>
          <w:color w:val="0070C0"/>
        </w:rPr>
        <w:t xml:space="preserve"> </w:t>
      </w:r>
      <w:r w:rsidRPr="00727138">
        <w:rPr>
          <w:rFonts w:ascii="Helvetica" w:hAnsi="Helvetica" w:cs="Helvetica"/>
        </w:rPr>
        <w:t xml:space="preserve">video series to our friends at FEAST this </w:t>
      </w:r>
      <w:r w:rsidR="0056751F">
        <w:rPr>
          <w:rFonts w:ascii="Helvetica" w:hAnsi="Helvetica" w:cs="Helvetica"/>
        </w:rPr>
        <w:t xml:space="preserve">coming </w:t>
      </w:r>
      <w:r w:rsidRPr="00727138">
        <w:rPr>
          <w:rFonts w:ascii="Helvetica" w:hAnsi="Helvetica" w:cs="Helvetica"/>
        </w:rPr>
        <w:t>year at their FEAST science workshops. We had a great response to our opening session</w:t>
      </w:r>
      <w:r w:rsidR="0056751F">
        <w:rPr>
          <w:rFonts w:ascii="Helvetica" w:hAnsi="Helvetica" w:cs="Helvetica"/>
        </w:rPr>
        <w:t>s</w:t>
      </w:r>
      <w:r w:rsidRPr="00727138">
        <w:rPr>
          <w:rFonts w:ascii="Helvetica" w:hAnsi="Helvetica" w:cs="Helvetica"/>
        </w:rPr>
        <w:t xml:space="preserve"> </w:t>
      </w:r>
      <w:r w:rsidR="0056751F">
        <w:rPr>
          <w:rFonts w:ascii="Helvetica" w:hAnsi="Helvetica" w:cs="Helvetica"/>
        </w:rPr>
        <w:t>this fall</w:t>
      </w:r>
      <w:r w:rsidRPr="00727138">
        <w:rPr>
          <w:rFonts w:ascii="Helvetica" w:hAnsi="Helvetica" w:cs="Helvetica"/>
        </w:rPr>
        <w:t>! Details inside.</w:t>
      </w:r>
    </w:p>
    <w:p w14:paraId="4071580D" w14:textId="505098A8" w:rsidR="00727138" w:rsidRDefault="0056751F" w:rsidP="00F9632A">
      <w:r>
        <w:t>_________________________________________________________________________________________</w:t>
      </w:r>
    </w:p>
    <w:p w14:paraId="2BFF763B" w14:textId="76A30D8F" w:rsidR="00F9632A" w:rsidRPr="00A06024" w:rsidRDefault="00727138" w:rsidP="00F9632A">
      <w:pPr>
        <w:rPr>
          <w:b/>
          <w:bCs/>
          <w:color w:val="7030A0"/>
          <w:sz w:val="40"/>
          <w:szCs w:val="40"/>
        </w:rPr>
      </w:pPr>
      <w:r w:rsidRPr="00A06024">
        <w:rPr>
          <w:b/>
          <w:bCs/>
          <w:noProof/>
          <w:color w:val="7030A0"/>
          <w:sz w:val="40"/>
          <w:szCs w:val="40"/>
        </w:rPr>
        <w:drawing>
          <wp:anchor distT="0" distB="0" distL="114300" distR="114300" simplePos="0" relativeHeight="251659264" behindDoc="1" locked="0" layoutInCell="1" allowOverlap="1" wp14:anchorId="1E992F36" wp14:editId="0207182D">
            <wp:simplePos x="0" y="0"/>
            <wp:positionH relativeFrom="margin">
              <wp:posOffset>4202430</wp:posOffset>
            </wp:positionH>
            <wp:positionV relativeFrom="paragraph">
              <wp:posOffset>7620</wp:posOffset>
            </wp:positionV>
            <wp:extent cx="2108200" cy="2797810"/>
            <wp:effectExtent l="0" t="0" r="6350" b="2540"/>
            <wp:wrapTight wrapText="bothSides">
              <wp:wrapPolygon edited="0">
                <wp:start x="0" y="0"/>
                <wp:lineTo x="0" y="21473"/>
                <wp:lineTo x="21470" y="21473"/>
                <wp:lineTo x="21470" y="0"/>
                <wp:lineTo x="0" y="0"/>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108200" cy="279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32A" w:rsidRPr="00A06024">
        <w:rPr>
          <w:b/>
          <w:bCs/>
          <w:color w:val="7030A0"/>
          <w:sz w:val="40"/>
          <w:szCs w:val="40"/>
        </w:rPr>
        <w:t>Noah’s Flood in Egyptian Hieroglyphs?</w:t>
      </w:r>
    </w:p>
    <w:p w14:paraId="026770C8" w14:textId="66B2DBB1" w:rsidR="00F9632A" w:rsidRPr="00F9632A" w:rsidRDefault="00F9632A" w:rsidP="00727138">
      <w:pPr>
        <w:ind w:left="720"/>
      </w:pPr>
      <w:r w:rsidRPr="00F9632A">
        <w:t>By</w:t>
      </w:r>
      <w:r w:rsidR="00B971DC">
        <w:rPr>
          <w:noProof/>
        </w:rPr>
        <w:t xml:space="preserve"> </w:t>
      </w:r>
      <w:r w:rsidRPr="00B971DC">
        <w:t>ABIGAIL L.</w:t>
      </w:r>
      <w:r>
        <w:t xml:space="preserve"> for “Is Genesis History?”</w:t>
      </w:r>
    </w:p>
    <w:p w14:paraId="7622AEA4" w14:textId="304821D3" w:rsidR="00F9632A" w:rsidRPr="00F9632A" w:rsidRDefault="00F9632A" w:rsidP="00F9632A">
      <w:r w:rsidRPr="00F9632A">
        <w:t>Many scholars contend that Genesis borrowed the stories of creation and the Flood from Babylonian manuscripts, particularly the </w:t>
      </w:r>
      <w:r w:rsidRPr="00F9632A">
        <w:rPr>
          <w:i/>
          <w:iCs/>
        </w:rPr>
        <w:t xml:space="preserve">Enuma </w:t>
      </w:r>
      <w:r w:rsidR="00727138">
        <w:rPr>
          <w:i/>
          <w:iCs/>
        </w:rPr>
        <w:t>E</w:t>
      </w:r>
      <w:r w:rsidRPr="00F9632A">
        <w:rPr>
          <w:i/>
          <w:iCs/>
        </w:rPr>
        <w:t>lish.</w:t>
      </w:r>
      <w:r w:rsidRPr="00F9632A">
        <w:t> They suggest that biblical writers during or after the Babylonian Exile invented the early parts of Genesis by copying ancient Babylonian myths. But were the Babylonians really the first ones to invent an account of the Flood? Or does Noah’s flood appear in Egyptian Hieroglyphs?</w:t>
      </w:r>
    </w:p>
    <w:p w14:paraId="2B92BDA5" w14:textId="234ACF87" w:rsidR="00F9632A" w:rsidRPr="00F9632A" w:rsidRDefault="00F9632A" w:rsidP="00F9632A">
      <w:r w:rsidRPr="00F9632A">
        <w:t>The following article is a summary of the research pertaining to </w:t>
      </w:r>
      <w:r w:rsidR="00670174">
        <w:t>“</w:t>
      </w:r>
      <w:r w:rsidRPr="00F9632A">
        <w:t>Egypt’s Hieroglyphs Contain a Cultural Memory of Creation and Noah’s Flood</w:t>
      </w:r>
      <w:r w:rsidR="00670174">
        <w:t>”</w:t>
      </w:r>
      <w:r w:rsidRPr="00F9632A">
        <w:t> by Gavin Cox. The views expressed reflect those of the author mentioned, and not necessarily those of New Creation.</w:t>
      </w:r>
    </w:p>
    <w:p w14:paraId="3782245B" w14:textId="77777777" w:rsidR="00F9632A" w:rsidRPr="00F9632A" w:rsidRDefault="00F9632A" w:rsidP="00F9632A">
      <w:proofErr w:type="gramStart"/>
      <w:r w:rsidRPr="00F9632A">
        <w:lastRenderedPageBreak/>
        <w:t>Some</w:t>
      </w:r>
      <w:proofErr w:type="gramEnd"/>
      <w:r w:rsidRPr="00F9632A">
        <w:t xml:space="preserve"> Egyptologists have pointed out the biblical account of primeval history is more similar to that of Egypt than that of Babylon. This should not be surprising since either Ham (Noah’s son) or Mizraim (his grandson) founded Egypt. Much later, the Israelites spent 400 years there. In fact, it appears that Genesis 1–2 may have been written by someone who understood Egyptian primeval history and purposely corrected mistakes in the Egyptian’s version. Moses, who was raised in the Egyptian court, seems to be the ideal candidate. </w:t>
      </w:r>
    </w:p>
    <w:p w14:paraId="16B9807E" w14:textId="12156714" w:rsidR="00F9632A" w:rsidRPr="00F9632A" w:rsidRDefault="00F9632A" w:rsidP="00F9632A">
      <w:r w:rsidRPr="00F9632A">
        <w:t>In a 2013 article, Gavin Cox studies the connections between Egypt’s primeval history and that of Genesis. He also examines Egypt’s understanding of the Flood and the relationship between the Hamitic Cosmology and the Shemitic Cosmology. </w:t>
      </w:r>
    </w:p>
    <w:p w14:paraId="70DE8967" w14:textId="07782B98" w:rsidR="00F9632A" w:rsidRPr="00B971DC" w:rsidRDefault="00F9632A" w:rsidP="00F9632A">
      <w:pPr>
        <w:rPr>
          <w:b/>
          <w:bCs/>
        </w:rPr>
      </w:pPr>
      <w:r w:rsidRPr="00B971DC">
        <w:rPr>
          <w:b/>
          <w:bCs/>
        </w:rPr>
        <w:t>What did the Egyptians Believe?</w:t>
      </w:r>
    </w:p>
    <w:p w14:paraId="244A23B0" w14:textId="77777777" w:rsidR="00F9632A" w:rsidRPr="00F9632A" w:rsidRDefault="00F9632A" w:rsidP="00F9632A">
      <w:r w:rsidRPr="00F9632A">
        <w:t>There are three main creation stories that emerged in Egypt from Heliopolis, Memphis, and Hermopolis. Some similarities between these stories are that they all feature a primordial ocean, a primeval hill, and a deification of nature. </w:t>
      </w:r>
    </w:p>
    <w:p w14:paraId="4B47E6BC" w14:textId="20705D47" w:rsidR="00F9632A" w:rsidRPr="00F9632A" w:rsidRDefault="00F9632A" w:rsidP="00F9632A">
      <w:r w:rsidRPr="00F9632A">
        <w:t>The story from Heliopolis features a group of nine gods. It speaks of </w:t>
      </w:r>
      <w:r w:rsidRPr="00B971DC">
        <w:t>Atum</w:t>
      </w:r>
      <w:r w:rsidRPr="00F9632A">
        <w:t>, the creator god, who emerged from the primordial waters</w:t>
      </w:r>
      <w:r w:rsidR="00670174">
        <w:t xml:space="preserve"> (as in the Bible water was before all other elements)</w:t>
      </w:r>
      <w:r w:rsidRPr="00F9632A">
        <w:t xml:space="preserve"> and created two other gods, Shi and Tefnut, by sneezing and spitting them out. The other gods were the </w:t>
      </w:r>
      <w:r w:rsidR="00B971DC" w:rsidRPr="00F9632A">
        <w:t>descendants</w:t>
      </w:r>
      <w:r w:rsidRPr="00F9632A">
        <w:t xml:space="preserve"> of Shi and Tefnut. This may be reminiscent of God creating Adam and Eve, who then populated the earth.</w:t>
      </w:r>
    </w:p>
    <w:p w14:paraId="206BA54C" w14:textId="126541AD" w:rsidR="00F9632A" w:rsidRPr="00F9632A" w:rsidRDefault="00A06024" w:rsidP="00F9632A">
      <w:r w:rsidRPr="00B971DC">
        <w:rPr>
          <w:b/>
          <w:bCs/>
          <w:noProof/>
        </w:rPr>
        <w:drawing>
          <wp:anchor distT="0" distB="0" distL="114300" distR="114300" simplePos="0" relativeHeight="251660288" behindDoc="1" locked="0" layoutInCell="1" allowOverlap="1" wp14:anchorId="75B4ED73" wp14:editId="08256891">
            <wp:simplePos x="0" y="0"/>
            <wp:positionH relativeFrom="margin">
              <wp:posOffset>4566920</wp:posOffset>
            </wp:positionH>
            <wp:positionV relativeFrom="paragraph">
              <wp:posOffset>177800</wp:posOffset>
            </wp:positionV>
            <wp:extent cx="1745615" cy="2046605"/>
            <wp:effectExtent l="0" t="0" r="6985" b="0"/>
            <wp:wrapTight wrapText="bothSides">
              <wp:wrapPolygon edited="0">
                <wp:start x="0" y="0"/>
                <wp:lineTo x="0" y="21312"/>
                <wp:lineTo x="21451" y="21312"/>
                <wp:lineTo x="21451" y="0"/>
                <wp:lineTo x="0" y="0"/>
              </wp:wrapPolygon>
            </wp:wrapTight>
            <wp:docPr id="5" name="Picture 5" descr="A picture containing text,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ainting&#10;&#10;Description automatically generated"/>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45615" cy="2046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32A" w:rsidRPr="00F9632A">
        <w:t>According to the story from Memphis, </w:t>
      </w:r>
      <w:r w:rsidR="00F9632A" w:rsidRPr="00B971DC">
        <w:t>Ptah</w:t>
      </w:r>
      <w:r w:rsidR="00F9632A" w:rsidRPr="00F9632A">
        <w:t xml:space="preserve"> created by conceiving in his mind what should be created and </w:t>
      </w:r>
      <w:r w:rsidR="00F9632A" w:rsidRPr="00670174">
        <w:rPr>
          <w:u w:val="single"/>
        </w:rPr>
        <w:t>speaking</w:t>
      </w:r>
      <w:r w:rsidR="00F9632A" w:rsidRPr="00F9632A">
        <w:t xml:space="preserve"> it into being. This seems strikingly similar to the biblical account of God speaking creation into existence.</w:t>
      </w:r>
    </w:p>
    <w:p w14:paraId="5CB116C5" w14:textId="3FF8D3C9" w:rsidR="00F9632A" w:rsidRPr="00B971DC" w:rsidRDefault="00F9632A" w:rsidP="00F9632A">
      <w:pPr>
        <w:rPr>
          <w:b/>
          <w:bCs/>
        </w:rPr>
      </w:pPr>
      <w:r w:rsidRPr="00B971DC">
        <w:rPr>
          <w:b/>
          <w:bCs/>
        </w:rPr>
        <w:t>The Ogdoad</w:t>
      </w:r>
    </w:p>
    <w:p w14:paraId="10C36C52" w14:textId="2A6E4C30" w:rsidR="00F9632A" w:rsidRPr="00F9632A" w:rsidRDefault="00F9632A" w:rsidP="00F9632A">
      <w:r w:rsidRPr="00F9632A">
        <w:t>The story from Hermopolis features a group of eight gods, known collectively as the </w:t>
      </w:r>
      <w:r w:rsidRPr="00B971DC">
        <w:t>Ogdoad</w:t>
      </w:r>
      <w:r w:rsidRPr="00F9632A">
        <w:t>, who were born in the primeval waters. They represented chaos from which a creator-god brought order.</w:t>
      </w:r>
    </w:p>
    <w:p w14:paraId="341F36B8" w14:textId="77777777" w:rsidR="00F9632A" w:rsidRPr="00670174" w:rsidRDefault="00F9632A" w:rsidP="00F9632A">
      <w:pPr>
        <w:rPr>
          <w:b/>
          <w:bCs/>
        </w:rPr>
      </w:pPr>
      <w:r w:rsidRPr="00670174">
        <w:rPr>
          <w:b/>
          <w:bCs/>
        </w:rPr>
        <w:t>Some Interesting Parallels</w:t>
      </w:r>
    </w:p>
    <w:p w14:paraId="2C82FBC6" w14:textId="77777777" w:rsidR="00F9632A" w:rsidRPr="00F9632A" w:rsidRDefault="00F9632A" w:rsidP="00F9632A">
      <w:r w:rsidRPr="00F9632A">
        <w:t>In Genesis 1:1, the word for “beginning” literally means </w:t>
      </w:r>
      <w:r w:rsidRPr="00F9632A">
        <w:rPr>
          <w:i/>
          <w:iCs/>
        </w:rPr>
        <w:t>head</w:t>
      </w:r>
      <w:r w:rsidRPr="00F9632A">
        <w:t>. In Egyptian hieroglyphs, the symbol used to describe the beginning of time is that of a man’s head. </w:t>
      </w:r>
    </w:p>
    <w:p w14:paraId="7C40124C" w14:textId="1E2944FD" w:rsidR="00727138" w:rsidRPr="00F9632A" w:rsidRDefault="00F9632A" w:rsidP="00F9632A">
      <w:r w:rsidRPr="00F9632A">
        <w:t>Genesis 1:2 discusses four phenomena. Similar concepts appear in Egyptian creation stories in the form of gods. These are outlined in the table below:</w:t>
      </w:r>
    </w:p>
    <w:tbl>
      <w:tblPr>
        <w:tblW w:w="9180" w:type="dxa"/>
        <w:tblCellMar>
          <w:top w:w="15" w:type="dxa"/>
          <w:left w:w="15" w:type="dxa"/>
          <w:bottom w:w="15" w:type="dxa"/>
          <w:right w:w="15" w:type="dxa"/>
        </w:tblCellMar>
        <w:tblLook w:val="04A0" w:firstRow="1" w:lastRow="0" w:firstColumn="1" w:lastColumn="0" w:noHBand="0" w:noVBand="1"/>
      </w:tblPr>
      <w:tblGrid>
        <w:gridCol w:w="4500"/>
        <w:gridCol w:w="4680"/>
      </w:tblGrid>
      <w:tr w:rsidR="00F9632A" w:rsidRPr="00F9632A" w14:paraId="1EF50624" w14:textId="77777777" w:rsidTr="00727138">
        <w:tc>
          <w:tcPr>
            <w:tcW w:w="4500" w:type="dxa"/>
            <w:tcBorders>
              <w:top w:val="single" w:sz="6" w:space="0" w:color="DEE2E6"/>
              <w:left w:val="nil"/>
              <w:bottom w:val="nil"/>
              <w:right w:val="nil"/>
            </w:tcBorders>
            <w:shd w:val="clear" w:color="auto" w:fill="auto"/>
            <w:hideMark/>
          </w:tcPr>
          <w:p w14:paraId="326FD309" w14:textId="77777777" w:rsidR="00F9632A" w:rsidRPr="00F9632A" w:rsidRDefault="00F9632A" w:rsidP="00F9632A">
            <w:r w:rsidRPr="00F9632A">
              <w:rPr>
                <w:b/>
                <w:bCs/>
              </w:rPr>
              <w:t>Genesis 1:2</w:t>
            </w:r>
          </w:p>
        </w:tc>
        <w:tc>
          <w:tcPr>
            <w:tcW w:w="4680" w:type="dxa"/>
            <w:tcBorders>
              <w:top w:val="single" w:sz="6" w:space="0" w:color="DEE2E6"/>
              <w:left w:val="nil"/>
              <w:bottom w:val="nil"/>
              <w:right w:val="nil"/>
            </w:tcBorders>
            <w:shd w:val="clear" w:color="auto" w:fill="auto"/>
            <w:hideMark/>
          </w:tcPr>
          <w:p w14:paraId="06FFD0AC" w14:textId="77777777" w:rsidR="00F9632A" w:rsidRPr="00F9632A" w:rsidRDefault="00F9632A" w:rsidP="00F9632A">
            <w:r w:rsidRPr="00F9632A">
              <w:rPr>
                <w:b/>
                <w:bCs/>
              </w:rPr>
              <w:t>Egyptian Creation Stories</w:t>
            </w:r>
          </w:p>
        </w:tc>
      </w:tr>
      <w:tr w:rsidR="00F9632A" w:rsidRPr="00F9632A" w14:paraId="764CA310" w14:textId="77777777" w:rsidTr="00727138">
        <w:tc>
          <w:tcPr>
            <w:tcW w:w="4500" w:type="dxa"/>
            <w:tcBorders>
              <w:top w:val="single" w:sz="6" w:space="0" w:color="DEE2E6"/>
              <w:left w:val="nil"/>
              <w:bottom w:val="nil"/>
              <w:right w:val="nil"/>
            </w:tcBorders>
            <w:shd w:val="clear" w:color="auto" w:fill="auto"/>
            <w:hideMark/>
          </w:tcPr>
          <w:p w14:paraId="38F95AA3" w14:textId="27A4A6E5" w:rsidR="00F9632A" w:rsidRPr="00F9632A" w:rsidRDefault="00F9632A" w:rsidP="00F9632A">
            <w:r w:rsidRPr="00F9632A">
              <w:t>Formlessness, confusion, chaos, emptiness</w:t>
            </w:r>
          </w:p>
        </w:tc>
        <w:tc>
          <w:tcPr>
            <w:tcW w:w="4680" w:type="dxa"/>
            <w:tcBorders>
              <w:top w:val="single" w:sz="6" w:space="0" w:color="DEE2E6"/>
              <w:left w:val="nil"/>
              <w:bottom w:val="nil"/>
              <w:right w:val="nil"/>
            </w:tcBorders>
            <w:shd w:val="clear" w:color="auto" w:fill="auto"/>
            <w:hideMark/>
          </w:tcPr>
          <w:p w14:paraId="5116E499" w14:textId="77777777" w:rsidR="00F9632A" w:rsidRPr="00F9632A" w:rsidRDefault="00833D7D" w:rsidP="00F9632A">
            <w:hyperlink r:id="rId9" w:history="1">
              <w:r w:rsidR="00F9632A" w:rsidRPr="00F9632A">
                <w:rPr>
                  <w:rStyle w:val="Hyperlink"/>
                </w:rPr>
                <w:t>Hehu</w:t>
              </w:r>
            </w:hyperlink>
            <w:r w:rsidR="00F9632A" w:rsidRPr="00F9632A">
              <w:t>: Formlessness/void</w:t>
            </w:r>
          </w:p>
        </w:tc>
      </w:tr>
      <w:tr w:rsidR="00F9632A" w:rsidRPr="00F9632A" w14:paraId="79849977" w14:textId="77777777" w:rsidTr="00727138">
        <w:tc>
          <w:tcPr>
            <w:tcW w:w="4500" w:type="dxa"/>
            <w:tcBorders>
              <w:top w:val="single" w:sz="6" w:space="0" w:color="DEE2E6"/>
              <w:left w:val="nil"/>
              <w:bottom w:val="nil"/>
              <w:right w:val="nil"/>
            </w:tcBorders>
            <w:shd w:val="clear" w:color="auto" w:fill="auto"/>
            <w:hideMark/>
          </w:tcPr>
          <w:p w14:paraId="751882B6" w14:textId="52E73FAC" w:rsidR="00F9632A" w:rsidRPr="00F9632A" w:rsidRDefault="00F9632A" w:rsidP="00F9632A">
            <w:r w:rsidRPr="00F9632A">
              <w:t>Extreme darkness</w:t>
            </w:r>
          </w:p>
        </w:tc>
        <w:tc>
          <w:tcPr>
            <w:tcW w:w="4680" w:type="dxa"/>
            <w:tcBorders>
              <w:top w:val="single" w:sz="6" w:space="0" w:color="DEE2E6"/>
              <w:left w:val="nil"/>
              <w:bottom w:val="nil"/>
              <w:right w:val="nil"/>
            </w:tcBorders>
            <w:shd w:val="clear" w:color="auto" w:fill="auto"/>
            <w:hideMark/>
          </w:tcPr>
          <w:p w14:paraId="485B8185" w14:textId="77777777" w:rsidR="00F9632A" w:rsidRPr="00F9632A" w:rsidRDefault="00833D7D" w:rsidP="00F9632A">
            <w:hyperlink r:id="rId10" w:history="1">
              <w:r w:rsidR="00F9632A" w:rsidRPr="00F9632A">
                <w:rPr>
                  <w:rStyle w:val="Hyperlink"/>
                </w:rPr>
                <w:t>Keku</w:t>
              </w:r>
            </w:hyperlink>
            <w:r w:rsidR="00F9632A" w:rsidRPr="00F9632A">
              <w:t>: Darkness</w:t>
            </w:r>
          </w:p>
        </w:tc>
      </w:tr>
      <w:tr w:rsidR="00F9632A" w:rsidRPr="00F9632A" w14:paraId="54489591" w14:textId="77777777" w:rsidTr="00727138">
        <w:tc>
          <w:tcPr>
            <w:tcW w:w="4500" w:type="dxa"/>
            <w:tcBorders>
              <w:top w:val="single" w:sz="6" w:space="0" w:color="DEE2E6"/>
              <w:left w:val="nil"/>
              <w:bottom w:val="nil"/>
              <w:right w:val="nil"/>
            </w:tcBorders>
            <w:shd w:val="clear" w:color="auto" w:fill="auto"/>
            <w:hideMark/>
          </w:tcPr>
          <w:p w14:paraId="6F005560" w14:textId="1E1F58BA" w:rsidR="00F9632A" w:rsidRPr="00F9632A" w:rsidRDefault="00F9632A" w:rsidP="00F9632A">
            <w:r w:rsidRPr="00F9632A">
              <w:t>Deep Sea</w:t>
            </w:r>
          </w:p>
        </w:tc>
        <w:tc>
          <w:tcPr>
            <w:tcW w:w="4680" w:type="dxa"/>
            <w:tcBorders>
              <w:top w:val="single" w:sz="6" w:space="0" w:color="DEE2E6"/>
              <w:left w:val="nil"/>
              <w:bottom w:val="nil"/>
              <w:right w:val="nil"/>
            </w:tcBorders>
            <w:shd w:val="clear" w:color="auto" w:fill="auto"/>
            <w:hideMark/>
          </w:tcPr>
          <w:p w14:paraId="7AD83A7C" w14:textId="77777777" w:rsidR="00F9632A" w:rsidRPr="00F9632A" w:rsidRDefault="00833D7D" w:rsidP="00F9632A">
            <w:hyperlink r:id="rId11" w:history="1">
              <w:r w:rsidR="00F9632A" w:rsidRPr="00F9632A">
                <w:rPr>
                  <w:rStyle w:val="Hyperlink"/>
                </w:rPr>
                <w:t>Nun</w:t>
              </w:r>
            </w:hyperlink>
            <w:r w:rsidR="00F9632A" w:rsidRPr="00F9632A">
              <w:t>: The deep primeval ocean</w:t>
            </w:r>
          </w:p>
        </w:tc>
      </w:tr>
      <w:tr w:rsidR="00F9632A" w:rsidRPr="00F9632A" w14:paraId="7BEEFA09" w14:textId="77777777" w:rsidTr="00727138">
        <w:tc>
          <w:tcPr>
            <w:tcW w:w="4500" w:type="dxa"/>
            <w:tcBorders>
              <w:top w:val="single" w:sz="6" w:space="0" w:color="DEE2E6"/>
              <w:left w:val="nil"/>
              <w:bottom w:val="nil"/>
              <w:right w:val="nil"/>
            </w:tcBorders>
            <w:shd w:val="clear" w:color="auto" w:fill="auto"/>
            <w:hideMark/>
          </w:tcPr>
          <w:p w14:paraId="7F9EB284" w14:textId="555A3537" w:rsidR="00F9632A" w:rsidRPr="00F9632A" w:rsidRDefault="00F9632A" w:rsidP="00F9632A">
            <w:r w:rsidRPr="00F9632A">
              <w:t>Breath, wind, spirit</w:t>
            </w:r>
          </w:p>
        </w:tc>
        <w:tc>
          <w:tcPr>
            <w:tcW w:w="4680" w:type="dxa"/>
            <w:tcBorders>
              <w:top w:val="single" w:sz="6" w:space="0" w:color="DEE2E6"/>
              <w:left w:val="nil"/>
              <w:bottom w:val="nil"/>
              <w:right w:val="nil"/>
            </w:tcBorders>
            <w:shd w:val="clear" w:color="auto" w:fill="auto"/>
            <w:hideMark/>
          </w:tcPr>
          <w:p w14:paraId="06335FCD" w14:textId="302099D2" w:rsidR="00F9632A" w:rsidRPr="00F9632A" w:rsidRDefault="00833D7D" w:rsidP="00F9632A">
            <w:hyperlink r:id="rId12" w:history="1">
              <w:r w:rsidR="00F9632A" w:rsidRPr="00F9632A">
                <w:rPr>
                  <w:rStyle w:val="Hyperlink"/>
                </w:rPr>
                <w:t>Amun</w:t>
              </w:r>
            </w:hyperlink>
            <w:r w:rsidR="00F9632A" w:rsidRPr="00F9632A">
              <w:t>: Wind (breath) of God</w:t>
            </w:r>
          </w:p>
        </w:tc>
      </w:tr>
    </w:tbl>
    <w:p w14:paraId="19FB1ED0" w14:textId="519FB94A" w:rsidR="00F9632A" w:rsidRPr="00F9632A" w:rsidRDefault="00B971DC" w:rsidP="00F9632A">
      <w:r w:rsidRPr="00F9632A">
        <w:rPr>
          <w:noProof/>
        </w:rPr>
        <w:lastRenderedPageBreak/>
        <w:drawing>
          <wp:anchor distT="0" distB="0" distL="114300" distR="114300" simplePos="0" relativeHeight="251661312" behindDoc="1" locked="0" layoutInCell="1" allowOverlap="1" wp14:anchorId="390655E1" wp14:editId="2C8DFC77">
            <wp:simplePos x="0" y="0"/>
            <wp:positionH relativeFrom="margin">
              <wp:align>right</wp:align>
            </wp:positionH>
            <wp:positionV relativeFrom="paragraph">
              <wp:posOffset>474980</wp:posOffset>
            </wp:positionV>
            <wp:extent cx="1636395" cy="2505075"/>
            <wp:effectExtent l="0" t="0" r="1905" b="9525"/>
            <wp:wrapTight wrapText="bothSides">
              <wp:wrapPolygon edited="0">
                <wp:start x="0" y="0"/>
                <wp:lineTo x="0" y="21518"/>
                <wp:lineTo x="21374" y="21518"/>
                <wp:lineTo x="21374" y="0"/>
                <wp:lineTo x="0" y="0"/>
              </wp:wrapPolygon>
            </wp:wrapTight>
            <wp:docPr id="4" name="Picture 4" descr="A picture containing person, indoor, potter's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indoor, potter's wheel&#10;&#10;Description automatically generated"/>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36395"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32A" w:rsidRPr="00F9632A">
        <w:t>On day two of creation, God formed the “firmament</w:t>
      </w:r>
      <w:r w:rsidR="005E2F08" w:rsidRPr="00F9632A">
        <w:t>.”</w:t>
      </w:r>
      <w:r w:rsidR="00F9632A" w:rsidRPr="00F9632A">
        <w:t xml:space="preserve"> The Hebrew word for “firmament” is related to a word which means </w:t>
      </w:r>
      <w:r w:rsidR="00F9632A" w:rsidRPr="00F9632A">
        <w:rPr>
          <w:i/>
          <w:iCs/>
        </w:rPr>
        <w:t>beat</w:t>
      </w:r>
      <w:r w:rsidR="00F9632A" w:rsidRPr="00F9632A">
        <w:t>, </w:t>
      </w:r>
      <w:r w:rsidR="00F9632A" w:rsidRPr="00F9632A">
        <w:rPr>
          <w:i/>
          <w:iCs/>
        </w:rPr>
        <w:t>stamp</w:t>
      </w:r>
      <w:r w:rsidR="00F9632A" w:rsidRPr="00F9632A">
        <w:t>, or </w:t>
      </w:r>
      <w:r w:rsidR="00F9632A" w:rsidRPr="00F9632A">
        <w:rPr>
          <w:i/>
          <w:iCs/>
        </w:rPr>
        <w:t>spread out</w:t>
      </w:r>
      <w:r w:rsidR="00F9632A" w:rsidRPr="00F9632A">
        <w:t xml:space="preserve">. Meanwhile, two common Egyptian words for “creation” derive from the </w:t>
      </w:r>
      <w:r w:rsidR="00670174" w:rsidRPr="00F9632A">
        <w:t>word meaning</w:t>
      </w:r>
      <w:r w:rsidR="00F9632A" w:rsidRPr="00F9632A">
        <w:t> </w:t>
      </w:r>
      <w:r w:rsidR="00F9632A" w:rsidRPr="00670174">
        <w:rPr>
          <w:i/>
          <w:iCs/>
          <w:u w:val="single"/>
        </w:rPr>
        <w:t>hammer out from metal</w:t>
      </w:r>
      <w:r w:rsidR="00F9632A" w:rsidRPr="00F9632A">
        <w:t>.</w:t>
      </w:r>
    </w:p>
    <w:p w14:paraId="2AF2DC19" w14:textId="6823C5BE" w:rsidR="00F9632A" w:rsidRPr="00B971DC" w:rsidRDefault="00F9632A" w:rsidP="00F9632A">
      <w:pPr>
        <w:rPr>
          <w:b/>
          <w:bCs/>
        </w:rPr>
      </w:pPr>
      <w:r w:rsidRPr="00B971DC">
        <w:rPr>
          <w:b/>
          <w:bCs/>
        </w:rPr>
        <w:t>Adam</w:t>
      </w:r>
    </w:p>
    <w:p w14:paraId="41F27E7A" w14:textId="08A06595" w:rsidR="00F9632A" w:rsidRPr="00F9632A" w:rsidRDefault="00F9632A" w:rsidP="00F9632A">
      <w:r w:rsidRPr="00F9632A">
        <w:t>The Hebrew word for “ground” shares a root with the word for “mankind” and the word “red</w:t>
      </w:r>
      <w:r w:rsidR="005E2F08" w:rsidRPr="00F9632A">
        <w:t>.”</w:t>
      </w:r>
      <w:r w:rsidRPr="00F9632A">
        <w:t xml:space="preserve"> Similarly, the Egyptian word for “red” shares a root with the word for “mankind” and the verb used to signify the forming of clay. </w:t>
      </w:r>
    </w:p>
    <w:p w14:paraId="0EEAEE88" w14:textId="48D049B0" w:rsidR="00F9632A" w:rsidRPr="00670174" w:rsidRDefault="00F9632A" w:rsidP="00F9632A">
      <w:pPr>
        <w:rPr>
          <w:b/>
          <w:bCs/>
        </w:rPr>
      </w:pPr>
      <w:r w:rsidRPr="00670174">
        <w:rPr>
          <w:b/>
          <w:bCs/>
        </w:rPr>
        <w:t>Creation by Word and Act</w:t>
      </w:r>
    </w:p>
    <w:p w14:paraId="65CD9392" w14:textId="5C98C307" w:rsidR="00F9632A" w:rsidRPr="00F9632A" w:rsidRDefault="00F9632A" w:rsidP="00F9632A">
      <w:r w:rsidRPr="00F9632A">
        <w:t>Just as God created the universe by speaking it into being, Egyptian mythology contends that life was created according to the word of a god. One inscription records that Atum created animal life by commanding it to be, and another describes Ptah thinking and so creating. This stands in contrast to the Babylonian myths in which creation by word does not appear. </w:t>
      </w:r>
    </w:p>
    <w:p w14:paraId="1AA342C6" w14:textId="2D238F7A" w:rsidR="00F9632A" w:rsidRPr="00F9632A" w:rsidRDefault="00F9632A" w:rsidP="00F9632A">
      <w:r w:rsidRPr="00F9632A">
        <w:t>Genesis 1:6–8 describes God separating waters from waters with the firmament between. This is similar to the Egyptian inscription which describes the heavens being separated from the primeval waters and from the earth. </w:t>
      </w:r>
    </w:p>
    <w:p w14:paraId="04EBD89E" w14:textId="30486E3C" w:rsidR="00B971DC" w:rsidRPr="00F9632A" w:rsidRDefault="00F9632A" w:rsidP="00F9632A">
      <w:r w:rsidRPr="00F9632A">
        <w:t>The following table summarizes similarities between the Hermopolis creation story and the Genesis creation account. </w:t>
      </w:r>
    </w:p>
    <w:tbl>
      <w:tblPr>
        <w:tblW w:w="9090" w:type="dxa"/>
        <w:tblCellMar>
          <w:top w:w="15" w:type="dxa"/>
          <w:left w:w="15" w:type="dxa"/>
          <w:bottom w:w="15" w:type="dxa"/>
          <w:right w:w="15" w:type="dxa"/>
        </w:tblCellMar>
        <w:tblLook w:val="04A0" w:firstRow="1" w:lastRow="0" w:firstColumn="1" w:lastColumn="0" w:noHBand="0" w:noVBand="1"/>
      </w:tblPr>
      <w:tblGrid>
        <w:gridCol w:w="4320"/>
        <w:gridCol w:w="4770"/>
      </w:tblGrid>
      <w:tr w:rsidR="00F9632A" w:rsidRPr="00F9632A" w14:paraId="2495D175" w14:textId="77777777" w:rsidTr="00B971DC">
        <w:trPr>
          <w:trHeight w:val="288"/>
        </w:trPr>
        <w:tc>
          <w:tcPr>
            <w:tcW w:w="4320" w:type="dxa"/>
            <w:tcBorders>
              <w:top w:val="single" w:sz="6" w:space="0" w:color="DEE2E6"/>
              <w:left w:val="nil"/>
              <w:bottom w:val="nil"/>
              <w:right w:val="nil"/>
            </w:tcBorders>
            <w:shd w:val="clear" w:color="auto" w:fill="auto"/>
            <w:hideMark/>
          </w:tcPr>
          <w:p w14:paraId="768BD988" w14:textId="0A02D139" w:rsidR="00F9632A" w:rsidRPr="00F9632A" w:rsidRDefault="00F9632A" w:rsidP="00F9632A">
            <w:r w:rsidRPr="00F9632A">
              <w:rPr>
                <w:b/>
                <w:bCs/>
              </w:rPr>
              <w:t>Hermopolis</w:t>
            </w:r>
          </w:p>
        </w:tc>
        <w:tc>
          <w:tcPr>
            <w:tcW w:w="4770" w:type="dxa"/>
            <w:tcBorders>
              <w:top w:val="single" w:sz="6" w:space="0" w:color="DEE2E6"/>
              <w:left w:val="nil"/>
              <w:bottom w:val="nil"/>
              <w:right w:val="nil"/>
            </w:tcBorders>
            <w:shd w:val="clear" w:color="auto" w:fill="auto"/>
            <w:hideMark/>
          </w:tcPr>
          <w:p w14:paraId="6E253602" w14:textId="77777777" w:rsidR="00F9632A" w:rsidRPr="00F9632A" w:rsidRDefault="00F9632A" w:rsidP="00F9632A">
            <w:r w:rsidRPr="00F9632A">
              <w:rPr>
                <w:b/>
                <w:bCs/>
              </w:rPr>
              <w:t>Genesis</w:t>
            </w:r>
          </w:p>
        </w:tc>
      </w:tr>
      <w:tr w:rsidR="00F9632A" w:rsidRPr="00F9632A" w14:paraId="03BAA734" w14:textId="77777777" w:rsidTr="00B971DC">
        <w:trPr>
          <w:trHeight w:val="360"/>
        </w:trPr>
        <w:tc>
          <w:tcPr>
            <w:tcW w:w="4320" w:type="dxa"/>
            <w:tcBorders>
              <w:top w:val="single" w:sz="6" w:space="0" w:color="DEE2E6"/>
              <w:left w:val="nil"/>
              <w:bottom w:val="nil"/>
              <w:right w:val="nil"/>
            </w:tcBorders>
            <w:shd w:val="clear" w:color="auto" w:fill="auto"/>
            <w:hideMark/>
          </w:tcPr>
          <w:p w14:paraId="22912A2E" w14:textId="77777777" w:rsidR="00F9632A" w:rsidRPr="00F9632A" w:rsidRDefault="00F9632A" w:rsidP="00F9632A">
            <w:r w:rsidRPr="00F9632A">
              <w:t>1. The chaotic deep</w:t>
            </w:r>
          </w:p>
        </w:tc>
        <w:tc>
          <w:tcPr>
            <w:tcW w:w="4770" w:type="dxa"/>
            <w:tcBorders>
              <w:top w:val="single" w:sz="6" w:space="0" w:color="DEE2E6"/>
              <w:left w:val="nil"/>
              <w:bottom w:val="nil"/>
              <w:right w:val="nil"/>
            </w:tcBorders>
            <w:shd w:val="clear" w:color="auto" w:fill="auto"/>
            <w:hideMark/>
          </w:tcPr>
          <w:p w14:paraId="360BF4CA" w14:textId="77777777" w:rsidR="00F9632A" w:rsidRPr="00F9632A" w:rsidRDefault="00F9632A" w:rsidP="00F9632A">
            <w:r w:rsidRPr="00F9632A">
              <w:t>1. The chaotic deep</w:t>
            </w:r>
          </w:p>
        </w:tc>
      </w:tr>
      <w:tr w:rsidR="00F9632A" w:rsidRPr="00F9632A" w14:paraId="13D567E2" w14:textId="77777777" w:rsidTr="00B971DC">
        <w:trPr>
          <w:trHeight w:val="360"/>
        </w:trPr>
        <w:tc>
          <w:tcPr>
            <w:tcW w:w="4320" w:type="dxa"/>
            <w:tcBorders>
              <w:top w:val="single" w:sz="6" w:space="0" w:color="DEE2E6"/>
              <w:left w:val="nil"/>
              <w:bottom w:val="nil"/>
              <w:right w:val="nil"/>
            </w:tcBorders>
            <w:shd w:val="clear" w:color="auto" w:fill="auto"/>
            <w:hideMark/>
          </w:tcPr>
          <w:p w14:paraId="2AAD23C0" w14:textId="77777777" w:rsidR="00F9632A" w:rsidRPr="00F9632A" w:rsidRDefault="00F9632A" w:rsidP="00F9632A">
            <w:r w:rsidRPr="00F9632A">
              <w:t>2. The breath (Amun) moving on the waters</w:t>
            </w:r>
          </w:p>
        </w:tc>
        <w:tc>
          <w:tcPr>
            <w:tcW w:w="4770" w:type="dxa"/>
            <w:tcBorders>
              <w:top w:val="single" w:sz="6" w:space="0" w:color="DEE2E6"/>
              <w:left w:val="nil"/>
              <w:bottom w:val="nil"/>
              <w:right w:val="nil"/>
            </w:tcBorders>
            <w:shd w:val="clear" w:color="auto" w:fill="auto"/>
            <w:hideMark/>
          </w:tcPr>
          <w:p w14:paraId="4F413685" w14:textId="77777777" w:rsidR="00F9632A" w:rsidRPr="00F9632A" w:rsidRDefault="00F9632A" w:rsidP="00F9632A">
            <w:r w:rsidRPr="00F9632A">
              <w:t>2. The breath of God moving on the waters</w:t>
            </w:r>
          </w:p>
        </w:tc>
      </w:tr>
      <w:tr w:rsidR="00F9632A" w:rsidRPr="00F9632A" w14:paraId="4FFAAF0B" w14:textId="77777777" w:rsidTr="00B971DC">
        <w:trPr>
          <w:trHeight w:val="360"/>
        </w:trPr>
        <w:tc>
          <w:tcPr>
            <w:tcW w:w="4320" w:type="dxa"/>
            <w:tcBorders>
              <w:top w:val="single" w:sz="6" w:space="0" w:color="DEE2E6"/>
              <w:left w:val="nil"/>
              <w:bottom w:val="nil"/>
              <w:right w:val="nil"/>
            </w:tcBorders>
            <w:shd w:val="clear" w:color="auto" w:fill="auto"/>
            <w:hideMark/>
          </w:tcPr>
          <w:p w14:paraId="7CFEFB3A" w14:textId="77777777" w:rsidR="00F9632A" w:rsidRPr="00F9632A" w:rsidRDefault="00F9632A" w:rsidP="00F9632A">
            <w:r w:rsidRPr="00F9632A">
              <w:t>3. The creation of light</w:t>
            </w:r>
          </w:p>
        </w:tc>
        <w:tc>
          <w:tcPr>
            <w:tcW w:w="4770" w:type="dxa"/>
            <w:tcBorders>
              <w:top w:val="single" w:sz="6" w:space="0" w:color="DEE2E6"/>
              <w:left w:val="nil"/>
              <w:bottom w:val="nil"/>
              <w:right w:val="nil"/>
            </w:tcBorders>
            <w:shd w:val="clear" w:color="auto" w:fill="auto"/>
            <w:hideMark/>
          </w:tcPr>
          <w:p w14:paraId="5CF8CDC4" w14:textId="77777777" w:rsidR="00F9632A" w:rsidRPr="00F9632A" w:rsidRDefault="00F9632A" w:rsidP="00F9632A">
            <w:r w:rsidRPr="00F9632A">
              <w:t>3. The creation of light</w:t>
            </w:r>
          </w:p>
        </w:tc>
      </w:tr>
      <w:tr w:rsidR="00F9632A" w:rsidRPr="00F9632A" w14:paraId="004FC5B5" w14:textId="77777777" w:rsidTr="00B971DC">
        <w:trPr>
          <w:trHeight w:val="360"/>
        </w:trPr>
        <w:tc>
          <w:tcPr>
            <w:tcW w:w="4320" w:type="dxa"/>
            <w:tcBorders>
              <w:top w:val="single" w:sz="6" w:space="0" w:color="DEE2E6"/>
              <w:left w:val="nil"/>
              <w:bottom w:val="nil"/>
              <w:right w:val="nil"/>
            </w:tcBorders>
            <w:shd w:val="clear" w:color="auto" w:fill="auto"/>
            <w:hideMark/>
          </w:tcPr>
          <w:p w14:paraId="5F1A26D7" w14:textId="77777777" w:rsidR="00F9632A" w:rsidRPr="00F9632A" w:rsidRDefault="00F9632A" w:rsidP="00F9632A">
            <w:r w:rsidRPr="00F9632A">
              <w:t>4. Emergence of the hills from the waters</w:t>
            </w:r>
          </w:p>
        </w:tc>
        <w:tc>
          <w:tcPr>
            <w:tcW w:w="4770" w:type="dxa"/>
            <w:tcBorders>
              <w:top w:val="single" w:sz="6" w:space="0" w:color="DEE2E6"/>
              <w:left w:val="nil"/>
              <w:bottom w:val="nil"/>
              <w:right w:val="nil"/>
            </w:tcBorders>
            <w:shd w:val="clear" w:color="auto" w:fill="auto"/>
            <w:hideMark/>
          </w:tcPr>
          <w:p w14:paraId="0950EAE3" w14:textId="77777777" w:rsidR="00F9632A" w:rsidRPr="00F9632A" w:rsidRDefault="00F9632A" w:rsidP="00F9632A">
            <w:r w:rsidRPr="00F9632A">
              <w:t>4. Emergence of land from the waters. </w:t>
            </w:r>
          </w:p>
        </w:tc>
      </w:tr>
    </w:tbl>
    <w:p w14:paraId="1A77BC1F" w14:textId="77777777" w:rsidR="00670174" w:rsidRDefault="00670174" w:rsidP="00F9632A">
      <w:pPr>
        <w:rPr>
          <w:b/>
          <w:bCs/>
        </w:rPr>
      </w:pPr>
    </w:p>
    <w:p w14:paraId="0F606FEC" w14:textId="107603AD" w:rsidR="00F9632A" w:rsidRPr="00B971DC" w:rsidRDefault="00F9632A" w:rsidP="00F9632A">
      <w:pPr>
        <w:rPr>
          <w:b/>
          <w:bCs/>
        </w:rPr>
      </w:pPr>
      <w:r w:rsidRPr="00B971DC">
        <w:rPr>
          <w:b/>
          <w:bCs/>
        </w:rPr>
        <w:t>Shem and Ham</w:t>
      </w:r>
    </w:p>
    <w:p w14:paraId="01B268F0" w14:textId="33833763" w:rsidR="00F9632A" w:rsidRPr="00F9632A" w:rsidRDefault="0056751F" w:rsidP="00F9632A">
      <w:r w:rsidRPr="00B971DC">
        <w:rPr>
          <w:b/>
          <w:bCs/>
          <w:noProof/>
        </w:rPr>
        <w:drawing>
          <wp:anchor distT="0" distB="0" distL="114300" distR="114300" simplePos="0" relativeHeight="251662336" behindDoc="1" locked="0" layoutInCell="1" allowOverlap="1" wp14:anchorId="538324F5" wp14:editId="4181D0A9">
            <wp:simplePos x="0" y="0"/>
            <wp:positionH relativeFrom="margin">
              <wp:posOffset>-74295</wp:posOffset>
            </wp:positionH>
            <wp:positionV relativeFrom="paragraph">
              <wp:posOffset>642620</wp:posOffset>
            </wp:positionV>
            <wp:extent cx="1552575" cy="1756410"/>
            <wp:effectExtent l="0" t="0" r="9525" b="0"/>
            <wp:wrapTight wrapText="bothSides">
              <wp:wrapPolygon edited="0">
                <wp:start x="0" y="0"/>
                <wp:lineTo x="0" y="21319"/>
                <wp:lineTo x="21467" y="21319"/>
                <wp:lineTo x="2146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552575" cy="1756410"/>
                    </a:xfrm>
                    <a:prstGeom prst="rect">
                      <a:avLst/>
                    </a:prstGeom>
                    <a:noFill/>
                  </pic:spPr>
                </pic:pic>
              </a:graphicData>
            </a:graphic>
            <wp14:sizeRelH relativeFrom="page">
              <wp14:pctWidth>0</wp14:pctWidth>
            </wp14:sizeRelH>
            <wp14:sizeRelV relativeFrom="page">
              <wp14:pctHeight>0</wp14:pctHeight>
            </wp14:sizeRelV>
          </wp:anchor>
        </w:drawing>
      </w:r>
      <w:r w:rsidR="00F9632A" w:rsidRPr="00F9632A">
        <w:t>The similarities between the Genesis account and the Egyptian myths are striking. Cox suggests that these similarities are due to a borrowing of values between two brothers: Shem and Ham. He says, “Ham, opposed to the true faith of his father Noah, and brother Shem, established his own rival belief system.” The biblical account derives from the Shemitic Cosmology, while the Egyptian myths follow the Hamitic Cosmology. </w:t>
      </w:r>
    </w:p>
    <w:p w14:paraId="4FB2B21F" w14:textId="1C38F065" w:rsidR="00F9632A" w:rsidRPr="00B971DC" w:rsidRDefault="00F9632A" w:rsidP="00F9632A">
      <w:pPr>
        <w:rPr>
          <w:b/>
          <w:bCs/>
        </w:rPr>
      </w:pPr>
      <w:r w:rsidRPr="00B971DC">
        <w:rPr>
          <w:b/>
          <w:bCs/>
        </w:rPr>
        <w:t>The Babylonian Flood Tablets</w:t>
      </w:r>
    </w:p>
    <w:p w14:paraId="5B369700" w14:textId="1559DD15" w:rsidR="00F9632A" w:rsidRPr="00B971DC" w:rsidRDefault="00F9632A" w:rsidP="00F9632A">
      <w:pPr>
        <w:rPr>
          <w:b/>
          <w:bCs/>
        </w:rPr>
      </w:pPr>
      <w:r w:rsidRPr="00B971DC">
        <w:rPr>
          <w:b/>
          <w:bCs/>
        </w:rPr>
        <w:t>The Gilgamesh Epic</w:t>
      </w:r>
    </w:p>
    <w:p w14:paraId="467B04F3" w14:textId="5F70D761" w:rsidR="00F9632A" w:rsidRPr="00F9632A" w:rsidRDefault="00F9632A" w:rsidP="00F9632A">
      <w:r w:rsidRPr="00F9632A">
        <w:t>One of the most notable Babylonian flood stories, the </w:t>
      </w:r>
      <w:hyperlink r:id="rId15" w:history="1">
        <w:r w:rsidRPr="00F9632A">
          <w:rPr>
            <w:rStyle w:val="Hyperlink"/>
            <w:i/>
            <w:iCs/>
          </w:rPr>
          <w:t>Gilgamesh Epic</w:t>
        </w:r>
      </w:hyperlink>
      <w:r w:rsidRPr="00F9632A">
        <w:t>, features a flood survivor named Ut-napishtim. Other flood stories have different names for the flood survivor such as Zisuthrus, Deucalion, Ogygus, Dardanus, Atrakhasis, and Ziudsuddu. </w:t>
      </w:r>
    </w:p>
    <w:p w14:paraId="7879AC33" w14:textId="5546281C" w:rsidR="00F9632A" w:rsidRPr="00F9632A" w:rsidRDefault="00F9632A" w:rsidP="00F9632A">
      <w:r w:rsidRPr="00F9632A">
        <w:lastRenderedPageBreak/>
        <w:t>While Babylon has many flood stories, Egypt has none, which seems surprising, since flooding was a common occurrence in Egypt.</w:t>
      </w:r>
    </w:p>
    <w:p w14:paraId="6ED01D21" w14:textId="0133699A" w:rsidR="00F9632A" w:rsidRPr="00F9632A" w:rsidRDefault="00F9632A" w:rsidP="00F9632A">
      <w:r w:rsidRPr="00F9632A">
        <w:t xml:space="preserve">Cox notes that while the flood survivor is named in almost every </w:t>
      </w:r>
      <w:r w:rsidR="00DD326B" w:rsidRPr="00F9632A">
        <w:t>Babylonian</w:t>
      </w:r>
      <w:r w:rsidRPr="00F9632A">
        <w:t xml:space="preserve"> story, his family is either ignored or left anonymous. </w:t>
      </w:r>
    </w:p>
    <w:p w14:paraId="40FA7DE3" w14:textId="045A9378" w:rsidR="00F9632A" w:rsidRPr="00F9632A" w:rsidRDefault="00F9632A" w:rsidP="00F9632A">
      <w:r w:rsidRPr="00F9632A">
        <w:t>Despite the lack of an Egyptian flood story, Cox seeks to demonstrate that the names Noah, Shem, Japheph, and Ham are Egyptian names.</w:t>
      </w:r>
      <w:r w:rsidR="00DD326B">
        <w:t xml:space="preserve"> </w:t>
      </w:r>
      <w:r w:rsidRPr="00F9632A">
        <w:t>The link between the biblical Flood account and Egyptian mythology appears in a creation account</w:t>
      </w:r>
      <w:r w:rsidR="00DD326B">
        <w:t>,</w:t>
      </w:r>
      <w:r w:rsidRPr="00F9632A">
        <w:t xml:space="preserve"> rather than a flood story. </w:t>
      </w:r>
    </w:p>
    <w:p w14:paraId="64BC53E4" w14:textId="7C6454A8" w:rsidR="00F9632A" w:rsidRPr="00F9632A" w:rsidRDefault="00F9632A" w:rsidP="00F9632A">
      <w:r w:rsidRPr="00F9632A">
        <w:t xml:space="preserve">The details of the creation and Flood accounts would have been handed down through the Shemite line to Abraham and his </w:t>
      </w:r>
      <w:r w:rsidR="00DD326B" w:rsidRPr="00F9632A">
        <w:t>descendants</w:t>
      </w:r>
      <w:r w:rsidRPr="00F9632A">
        <w:t>, including Moses. Over time, details may have been lost, compressing the main events of 1656 years into an oral tradition passed from one generation to the next. </w:t>
      </w:r>
    </w:p>
    <w:p w14:paraId="27EB3748" w14:textId="77777777" w:rsidR="00F9632A" w:rsidRPr="00B971DC" w:rsidRDefault="00F9632A" w:rsidP="00F9632A">
      <w:pPr>
        <w:rPr>
          <w:b/>
          <w:bCs/>
        </w:rPr>
      </w:pPr>
      <w:r w:rsidRPr="00B971DC">
        <w:rPr>
          <w:b/>
          <w:bCs/>
        </w:rPr>
        <w:t>Similarities Between Creation and the Flood</w:t>
      </w:r>
    </w:p>
    <w:p w14:paraId="05B49CC0" w14:textId="77777777" w:rsidR="00F9632A" w:rsidRPr="00F9632A" w:rsidRDefault="00F9632A" w:rsidP="00F9632A">
      <w:r w:rsidRPr="00F9632A">
        <w:t>Cox draws a comparison between the four primeval elements and the four men who survived the Flood. These are outlined in the table below:</w:t>
      </w:r>
    </w:p>
    <w:tbl>
      <w:tblPr>
        <w:tblW w:w="8550" w:type="dxa"/>
        <w:tblCellMar>
          <w:top w:w="15" w:type="dxa"/>
          <w:left w:w="15" w:type="dxa"/>
          <w:bottom w:w="15" w:type="dxa"/>
          <w:right w:w="15" w:type="dxa"/>
        </w:tblCellMar>
        <w:tblLook w:val="04A0" w:firstRow="1" w:lastRow="0" w:firstColumn="1" w:lastColumn="0" w:noHBand="0" w:noVBand="1"/>
      </w:tblPr>
      <w:tblGrid>
        <w:gridCol w:w="3600"/>
        <w:gridCol w:w="4950"/>
      </w:tblGrid>
      <w:tr w:rsidR="00F9632A" w:rsidRPr="00F9632A" w14:paraId="2C272893" w14:textId="77777777" w:rsidTr="00727138">
        <w:tc>
          <w:tcPr>
            <w:tcW w:w="3600" w:type="dxa"/>
            <w:tcBorders>
              <w:top w:val="single" w:sz="6" w:space="0" w:color="DEE2E6"/>
              <w:left w:val="nil"/>
              <w:bottom w:val="nil"/>
              <w:right w:val="nil"/>
            </w:tcBorders>
            <w:shd w:val="clear" w:color="auto" w:fill="auto"/>
            <w:hideMark/>
          </w:tcPr>
          <w:p w14:paraId="7CEE322F" w14:textId="77777777" w:rsidR="00F9632A" w:rsidRPr="00F9632A" w:rsidRDefault="00F9632A" w:rsidP="00F9632A">
            <w:r w:rsidRPr="00F9632A">
              <w:rPr>
                <w:b/>
                <w:bCs/>
              </w:rPr>
              <w:t>Genesis 1:2</w:t>
            </w:r>
          </w:p>
        </w:tc>
        <w:tc>
          <w:tcPr>
            <w:tcW w:w="4950" w:type="dxa"/>
            <w:tcBorders>
              <w:top w:val="single" w:sz="6" w:space="0" w:color="DEE2E6"/>
              <w:left w:val="nil"/>
              <w:bottom w:val="nil"/>
              <w:right w:val="nil"/>
            </w:tcBorders>
            <w:shd w:val="clear" w:color="auto" w:fill="auto"/>
            <w:hideMark/>
          </w:tcPr>
          <w:p w14:paraId="59083D5E" w14:textId="77777777" w:rsidR="00F9632A" w:rsidRPr="00F9632A" w:rsidRDefault="00F9632A" w:rsidP="00F9632A">
            <w:r w:rsidRPr="00F9632A">
              <w:rPr>
                <w:b/>
                <w:bCs/>
              </w:rPr>
              <w:t>Flood Patriarch Name Meaning</w:t>
            </w:r>
          </w:p>
        </w:tc>
      </w:tr>
      <w:tr w:rsidR="00F9632A" w:rsidRPr="00F9632A" w14:paraId="60FE8ACA" w14:textId="77777777" w:rsidTr="00727138">
        <w:tc>
          <w:tcPr>
            <w:tcW w:w="3600" w:type="dxa"/>
            <w:tcBorders>
              <w:top w:val="single" w:sz="6" w:space="0" w:color="DEE2E6"/>
              <w:left w:val="nil"/>
              <w:bottom w:val="nil"/>
              <w:right w:val="nil"/>
            </w:tcBorders>
            <w:shd w:val="clear" w:color="auto" w:fill="auto"/>
            <w:hideMark/>
          </w:tcPr>
          <w:p w14:paraId="754C58AE" w14:textId="77777777" w:rsidR="00F9632A" w:rsidRPr="00F9632A" w:rsidRDefault="00F9632A" w:rsidP="00F9632A">
            <w:r w:rsidRPr="00F9632A">
              <w:t>Deep</w:t>
            </w:r>
          </w:p>
        </w:tc>
        <w:tc>
          <w:tcPr>
            <w:tcW w:w="4950" w:type="dxa"/>
            <w:tcBorders>
              <w:top w:val="single" w:sz="6" w:space="0" w:color="DEE2E6"/>
              <w:left w:val="nil"/>
              <w:bottom w:val="nil"/>
              <w:right w:val="nil"/>
            </w:tcBorders>
            <w:shd w:val="clear" w:color="auto" w:fill="auto"/>
            <w:hideMark/>
          </w:tcPr>
          <w:p w14:paraId="0CF2FDC8" w14:textId="77777777" w:rsidR="00F9632A" w:rsidRPr="00F9632A" w:rsidRDefault="00F9632A" w:rsidP="00F9632A">
            <w:r w:rsidRPr="00F9632A">
              <w:t>Noah: </w:t>
            </w:r>
            <w:r w:rsidRPr="00F9632A">
              <w:rPr>
                <w:i/>
                <w:iCs/>
              </w:rPr>
              <w:t>rest</w:t>
            </w:r>
            <w:r w:rsidRPr="00F9632A">
              <w:t>, </w:t>
            </w:r>
            <w:r w:rsidRPr="00F9632A">
              <w:rPr>
                <w:i/>
                <w:iCs/>
              </w:rPr>
              <w:t>comfort</w:t>
            </w:r>
          </w:p>
        </w:tc>
      </w:tr>
      <w:tr w:rsidR="00F9632A" w:rsidRPr="00F9632A" w14:paraId="5B8B7948" w14:textId="77777777" w:rsidTr="00727138">
        <w:tc>
          <w:tcPr>
            <w:tcW w:w="3600" w:type="dxa"/>
            <w:tcBorders>
              <w:top w:val="single" w:sz="6" w:space="0" w:color="DEE2E6"/>
              <w:left w:val="nil"/>
              <w:bottom w:val="nil"/>
              <w:right w:val="nil"/>
            </w:tcBorders>
            <w:shd w:val="clear" w:color="auto" w:fill="auto"/>
            <w:hideMark/>
          </w:tcPr>
          <w:p w14:paraId="201F5CDF" w14:textId="77777777" w:rsidR="00F9632A" w:rsidRPr="00F9632A" w:rsidRDefault="00F9632A" w:rsidP="00F9632A">
            <w:r w:rsidRPr="00F9632A">
              <w:t>Wind/Spirit of God</w:t>
            </w:r>
          </w:p>
        </w:tc>
        <w:tc>
          <w:tcPr>
            <w:tcW w:w="4950" w:type="dxa"/>
            <w:tcBorders>
              <w:top w:val="single" w:sz="6" w:space="0" w:color="DEE2E6"/>
              <w:left w:val="nil"/>
              <w:bottom w:val="nil"/>
              <w:right w:val="nil"/>
            </w:tcBorders>
            <w:shd w:val="clear" w:color="auto" w:fill="auto"/>
            <w:hideMark/>
          </w:tcPr>
          <w:p w14:paraId="6E3AA9A8" w14:textId="77777777" w:rsidR="00F9632A" w:rsidRPr="00F9632A" w:rsidRDefault="00F9632A" w:rsidP="00F9632A">
            <w:r w:rsidRPr="00F9632A">
              <w:t>Shem: </w:t>
            </w:r>
            <w:r w:rsidRPr="00F9632A">
              <w:rPr>
                <w:i/>
                <w:iCs/>
              </w:rPr>
              <w:t>name</w:t>
            </w:r>
            <w:r w:rsidRPr="00F9632A">
              <w:t>, </w:t>
            </w:r>
            <w:r w:rsidRPr="00F9632A">
              <w:rPr>
                <w:i/>
                <w:iCs/>
              </w:rPr>
              <w:t>glory</w:t>
            </w:r>
            <w:r w:rsidRPr="00F9632A">
              <w:t>, </w:t>
            </w:r>
            <w:r w:rsidRPr="00F9632A">
              <w:rPr>
                <w:i/>
                <w:iCs/>
              </w:rPr>
              <w:t>representative</w:t>
            </w:r>
          </w:p>
        </w:tc>
      </w:tr>
      <w:tr w:rsidR="00F9632A" w:rsidRPr="00F9632A" w14:paraId="13E27709" w14:textId="77777777" w:rsidTr="00727138">
        <w:tc>
          <w:tcPr>
            <w:tcW w:w="3600" w:type="dxa"/>
            <w:tcBorders>
              <w:top w:val="single" w:sz="6" w:space="0" w:color="DEE2E6"/>
              <w:left w:val="nil"/>
              <w:bottom w:val="nil"/>
              <w:right w:val="nil"/>
            </w:tcBorders>
            <w:shd w:val="clear" w:color="auto" w:fill="auto"/>
            <w:hideMark/>
          </w:tcPr>
          <w:p w14:paraId="10B8A4B0" w14:textId="77777777" w:rsidR="00F9632A" w:rsidRPr="00F9632A" w:rsidRDefault="00F9632A" w:rsidP="00F9632A">
            <w:r w:rsidRPr="00F9632A">
              <w:t>Formlessness/Emptiness</w:t>
            </w:r>
          </w:p>
        </w:tc>
        <w:tc>
          <w:tcPr>
            <w:tcW w:w="4950" w:type="dxa"/>
            <w:tcBorders>
              <w:top w:val="single" w:sz="6" w:space="0" w:color="DEE2E6"/>
              <w:left w:val="nil"/>
              <w:bottom w:val="nil"/>
              <w:right w:val="nil"/>
            </w:tcBorders>
            <w:shd w:val="clear" w:color="auto" w:fill="auto"/>
            <w:hideMark/>
          </w:tcPr>
          <w:p w14:paraId="1692AC23" w14:textId="77777777" w:rsidR="00F9632A" w:rsidRPr="00F9632A" w:rsidRDefault="00F9632A" w:rsidP="00F9632A">
            <w:r w:rsidRPr="00F9632A">
              <w:t>Japheth: </w:t>
            </w:r>
            <w:r w:rsidRPr="00F9632A">
              <w:rPr>
                <w:i/>
                <w:iCs/>
              </w:rPr>
              <w:t>spacious</w:t>
            </w:r>
            <w:r w:rsidRPr="00F9632A">
              <w:t>, </w:t>
            </w:r>
            <w:r w:rsidRPr="00F9632A">
              <w:rPr>
                <w:i/>
                <w:iCs/>
              </w:rPr>
              <w:t>wide</w:t>
            </w:r>
            <w:r w:rsidRPr="00F9632A">
              <w:t>, </w:t>
            </w:r>
            <w:r w:rsidRPr="00F9632A">
              <w:rPr>
                <w:i/>
                <w:iCs/>
              </w:rPr>
              <w:t>open</w:t>
            </w:r>
          </w:p>
        </w:tc>
      </w:tr>
      <w:tr w:rsidR="00F9632A" w:rsidRPr="00F9632A" w14:paraId="433FA28F" w14:textId="77777777" w:rsidTr="00727138">
        <w:tc>
          <w:tcPr>
            <w:tcW w:w="3600" w:type="dxa"/>
            <w:tcBorders>
              <w:top w:val="single" w:sz="6" w:space="0" w:color="DEE2E6"/>
              <w:left w:val="nil"/>
              <w:bottom w:val="nil"/>
              <w:right w:val="nil"/>
            </w:tcBorders>
            <w:shd w:val="clear" w:color="auto" w:fill="auto"/>
            <w:hideMark/>
          </w:tcPr>
          <w:p w14:paraId="71FD5036" w14:textId="77777777" w:rsidR="00F9632A" w:rsidRPr="00F9632A" w:rsidRDefault="00F9632A" w:rsidP="00F9632A">
            <w:r w:rsidRPr="00F9632A">
              <w:t>Extreme darkness, black</w:t>
            </w:r>
          </w:p>
        </w:tc>
        <w:tc>
          <w:tcPr>
            <w:tcW w:w="4950" w:type="dxa"/>
            <w:tcBorders>
              <w:top w:val="single" w:sz="6" w:space="0" w:color="DEE2E6"/>
              <w:left w:val="nil"/>
              <w:bottom w:val="nil"/>
              <w:right w:val="nil"/>
            </w:tcBorders>
            <w:shd w:val="clear" w:color="auto" w:fill="auto"/>
            <w:hideMark/>
          </w:tcPr>
          <w:p w14:paraId="1DFB0D72" w14:textId="77777777" w:rsidR="00F9632A" w:rsidRPr="00F9632A" w:rsidRDefault="00F9632A" w:rsidP="00F9632A">
            <w:r w:rsidRPr="00F9632A">
              <w:t>Ham: </w:t>
            </w:r>
            <w:r w:rsidRPr="00F9632A">
              <w:rPr>
                <w:i/>
                <w:iCs/>
              </w:rPr>
              <w:t>black</w:t>
            </w:r>
          </w:p>
        </w:tc>
      </w:tr>
    </w:tbl>
    <w:p w14:paraId="65C4DCBE" w14:textId="77777777" w:rsidR="00DD326B" w:rsidRDefault="00DD326B" w:rsidP="00F9632A">
      <w:pPr>
        <w:rPr>
          <w:b/>
          <w:bCs/>
        </w:rPr>
      </w:pPr>
    </w:p>
    <w:p w14:paraId="7B4C211C" w14:textId="64B09805" w:rsidR="00F9632A" w:rsidRPr="00A06024" w:rsidRDefault="00F9632A" w:rsidP="00F9632A">
      <w:pPr>
        <w:rPr>
          <w:b/>
          <w:bCs/>
        </w:rPr>
      </w:pPr>
      <w:r w:rsidRPr="00A06024">
        <w:rPr>
          <w:b/>
          <w:bCs/>
        </w:rPr>
        <w:t xml:space="preserve">Noah and His Family in </w:t>
      </w:r>
      <w:r w:rsidR="00A06024" w:rsidRPr="00A06024">
        <w:rPr>
          <w:b/>
          <w:bCs/>
        </w:rPr>
        <w:t>Egyptian</w:t>
      </w:r>
      <w:r w:rsidRPr="00A06024">
        <w:rPr>
          <w:b/>
          <w:bCs/>
        </w:rPr>
        <w:t xml:space="preserve"> Myths</w:t>
      </w:r>
    </w:p>
    <w:p w14:paraId="329F3538" w14:textId="77777777" w:rsidR="00F9632A" w:rsidRPr="00F9632A" w:rsidRDefault="00F9632A" w:rsidP="00F9632A">
      <w:r w:rsidRPr="00F9632A">
        <w:t>Cox suggests that if these names are indeed parallels to the four primeval elements, then one of the aforementioned Egyptian creation accounts may be a re-telling of the Flood story. Recall that the Hermopolis creation story features a group of eight gods. Could these represent the eight people who survived the flood?</w:t>
      </w:r>
    </w:p>
    <w:p w14:paraId="20C97D89" w14:textId="1DD0F397" w:rsidR="00F9632A" w:rsidRPr="00F9632A" w:rsidRDefault="00F9632A" w:rsidP="00F9632A">
      <w:r w:rsidRPr="00F9632A">
        <w:t>The eight gods, known as the Ogdoad, consisted of four males and their female consorts: Nun</w:t>
      </w:r>
      <w:r w:rsidR="00DD326B">
        <w:t>,</w:t>
      </w:r>
      <w:r w:rsidRPr="00F9632A">
        <w:t xml:space="preserve"> Naunet, Amun and Amunet, </w:t>
      </w:r>
      <w:r w:rsidR="00DD326B">
        <w:t xml:space="preserve">as well as </w:t>
      </w:r>
      <w:r w:rsidRPr="00F9632A">
        <w:t>Keku</w:t>
      </w:r>
      <w:r w:rsidR="00DD326B">
        <w:t xml:space="preserve">, </w:t>
      </w:r>
      <w:r w:rsidRPr="00F9632A">
        <w:t>Kauket, Hehu and Hauhet. </w:t>
      </w:r>
    </w:p>
    <w:p w14:paraId="6CE1C297" w14:textId="308EEA06" w:rsidR="00F9632A" w:rsidRPr="00F9632A" w:rsidRDefault="00F9632A" w:rsidP="00F9632A">
      <w:r w:rsidRPr="00F9632A">
        <w:t xml:space="preserve">The names “Noah” and “Nun” have the same meaning, and speak of quiet, tranquil abiding. Noah is associated with the Flood, while Nun is associated with primeval waters. It seems likely that the </w:t>
      </w:r>
      <w:r w:rsidR="00DD326B" w:rsidRPr="00F9632A">
        <w:t>Egyptian</w:t>
      </w:r>
      <w:r w:rsidRPr="00F9632A">
        <w:t xml:space="preserve"> god Nun is based on a memory of biblical Noah.</w:t>
      </w:r>
    </w:p>
    <w:p w14:paraId="2BF3022F" w14:textId="35ACE0E1" w:rsidR="00F9632A" w:rsidRPr="00F9632A" w:rsidRDefault="00F9632A" w:rsidP="00F9632A">
      <w:r w:rsidRPr="00F9632A">
        <w:t>The name “Shem” means </w:t>
      </w:r>
      <w:r w:rsidRPr="00F9632A">
        <w:rPr>
          <w:i/>
          <w:iCs/>
        </w:rPr>
        <w:t>name</w:t>
      </w:r>
      <w:r w:rsidRPr="00F9632A">
        <w:t>, </w:t>
      </w:r>
      <w:r w:rsidRPr="00F9632A">
        <w:rPr>
          <w:i/>
          <w:iCs/>
        </w:rPr>
        <w:t>representation</w:t>
      </w:r>
      <w:r w:rsidRPr="00F9632A">
        <w:t>, or </w:t>
      </w:r>
      <w:r w:rsidRPr="00F9632A">
        <w:rPr>
          <w:i/>
          <w:iCs/>
        </w:rPr>
        <w:t>glory</w:t>
      </w:r>
      <w:r w:rsidRPr="00F9632A">
        <w:t>. The word “Amun</w:t>
      </w:r>
      <w:r w:rsidR="005E2F08" w:rsidRPr="00F9632A">
        <w:t>,”</w:t>
      </w:r>
      <w:r w:rsidRPr="00F9632A">
        <w:t xml:space="preserve"> which represents the next god in the Egyptian Ogdoad, means </w:t>
      </w:r>
      <w:r w:rsidRPr="00F9632A">
        <w:rPr>
          <w:i/>
          <w:iCs/>
        </w:rPr>
        <w:t>hidden-of-name</w:t>
      </w:r>
      <w:r w:rsidRPr="00F9632A">
        <w:t>, </w:t>
      </w:r>
      <w:r w:rsidRPr="00F9632A">
        <w:rPr>
          <w:i/>
          <w:iCs/>
        </w:rPr>
        <w:t>heaven</w:t>
      </w:r>
      <w:r w:rsidRPr="00F9632A">
        <w:t>, or </w:t>
      </w:r>
      <w:r w:rsidRPr="00F9632A">
        <w:rPr>
          <w:i/>
          <w:iCs/>
        </w:rPr>
        <w:t>sun</w:t>
      </w:r>
      <w:r w:rsidRPr="00F9632A">
        <w:t>. This range of meaning overlaps significantly with that of Shem’s name. Additionally, Amun is associated with a flood. Therefore, Amun may represent Shem.</w:t>
      </w:r>
    </w:p>
    <w:p w14:paraId="24A78B22" w14:textId="474B737E" w:rsidR="00F9632A" w:rsidRPr="00F9632A" w:rsidRDefault="00F9632A" w:rsidP="00F9632A">
      <w:r w:rsidRPr="00F9632A">
        <w:t>“Japheth” means </w:t>
      </w:r>
      <w:r w:rsidRPr="00F9632A">
        <w:rPr>
          <w:i/>
          <w:iCs/>
        </w:rPr>
        <w:t>spacious</w:t>
      </w:r>
      <w:r w:rsidRPr="00F9632A">
        <w:t>, </w:t>
      </w:r>
      <w:r w:rsidRPr="00F9632A">
        <w:rPr>
          <w:i/>
          <w:iCs/>
        </w:rPr>
        <w:t>wide open</w:t>
      </w:r>
      <w:r w:rsidRPr="00F9632A">
        <w:t>, </w:t>
      </w:r>
      <w:r w:rsidRPr="00F9632A">
        <w:rPr>
          <w:i/>
          <w:iCs/>
        </w:rPr>
        <w:t>youthful</w:t>
      </w:r>
      <w:r w:rsidRPr="00F9632A">
        <w:t>, and </w:t>
      </w:r>
      <w:r w:rsidRPr="00F9632A">
        <w:rPr>
          <w:i/>
          <w:iCs/>
        </w:rPr>
        <w:t>open-minded</w:t>
      </w:r>
      <w:r w:rsidRPr="00F9632A">
        <w:t>. “Heh</w:t>
      </w:r>
      <w:r w:rsidR="005E2F08" w:rsidRPr="00F9632A">
        <w:t>,”</w:t>
      </w:r>
      <w:r w:rsidRPr="00F9632A">
        <w:t xml:space="preserve"> the next god in the Ogdoad, has a name meaning </w:t>
      </w:r>
      <w:r w:rsidRPr="00F9632A">
        <w:rPr>
          <w:i/>
          <w:iCs/>
        </w:rPr>
        <w:t>great numbers</w:t>
      </w:r>
      <w:r w:rsidRPr="00F9632A">
        <w:t>, </w:t>
      </w:r>
      <w:r w:rsidRPr="00F9632A">
        <w:rPr>
          <w:i/>
          <w:iCs/>
        </w:rPr>
        <w:t>searching</w:t>
      </w:r>
      <w:r w:rsidRPr="00F9632A">
        <w:t>, and </w:t>
      </w:r>
      <w:r w:rsidRPr="00F9632A">
        <w:rPr>
          <w:i/>
          <w:iCs/>
        </w:rPr>
        <w:t>treading</w:t>
      </w:r>
      <w:r w:rsidRPr="00F9632A">
        <w:t>. While these meanings are not an exact match, they overlap to some extent. Heh is associated with inundation water, and may represent Japheth. </w:t>
      </w:r>
    </w:p>
    <w:p w14:paraId="4A916AD2" w14:textId="2909F642" w:rsidR="00F9632A" w:rsidRPr="00F9632A" w:rsidRDefault="00F9632A" w:rsidP="00F9632A">
      <w:r w:rsidRPr="00F9632A">
        <w:t>The name “Ham” means </w:t>
      </w:r>
      <w:r w:rsidRPr="00F9632A">
        <w:rPr>
          <w:i/>
          <w:iCs/>
        </w:rPr>
        <w:t>hot</w:t>
      </w:r>
      <w:r w:rsidRPr="00F9632A">
        <w:t>, </w:t>
      </w:r>
      <w:r w:rsidRPr="00F9632A">
        <w:rPr>
          <w:i/>
          <w:iCs/>
        </w:rPr>
        <w:t>black</w:t>
      </w:r>
      <w:r w:rsidRPr="00F9632A">
        <w:t>, </w:t>
      </w:r>
      <w:r w:rsidRPr="00F9632A">
        <w:rPr>
          <w:i/>
          <w:iCs/>
        </w:rPr>
        <w:t>noise</w:t>
      </w:r>
      <w:r w:rsidRPr="00F9632A">
        <w:t>, or </w:t>
      </w:r>
      <w:r w:rsidRPr="00F9632A">
        <w:rPr>
          <w:i/>
          <w:iCs/>
        </w:rPr>
        <w:t>troubled</w:t>
      </w:r>
      <w:r w:rsidRPr="00F9632A">
        <w:t>. “Kek</w:t>
      </w:r>
      <w:r w:rsidR="005E2F08" w:rsidRPr="00F9632A">
        <w:t>,”</w:t>
      </w:r>
      <w:r w:rsidRPr="00F9632A">
        <w:t xml:space="preserve"> the final god in the Ogdoad, means </w:t>
      </w:r>
      <w:r w:rsidRPr="00F9632A">
        <w:rPr>
          <w:i/>
          <w:iCs/>
        </w:rPr>
        <w:t>darkness</w:t>
      </w:r>
      <w:r w:rsidRPr="00F9632A">
        <w:t>, </w:t>
      </w:r>
      <w:r w:rsidRPr="00F9632A">
        <w:rPr>
          <w:i/>
          <w:iCs/>
        </w:rPr>
        <w:t>flood water</w:t>
      </w:r>
      <w:r w:rsidRPr="00F9632A">
        <w:t>, or </w:t>
      </w:r>
      <w:r w:rsidRPr="00F9632A">
        <w:rPr>
          <w:i/>
          <w:iCs/>
        </w:rPr>
        <w:t>twilight</w:t>
      </w:r>
      <w:r w:rsidRPr="00F9632A">
        <w:t>. These similarities suggest that Kek represents Ham. Additionally, Kek is also known as </w:t>
      </w:r>
      <w:hyperlink r:id="rId16" w:history="1">
        <w:r w:rsidRPr="00F9632A">
          <w:rPr>
            <w:rStyle w:val="Hyperlink"/>
          </w:rPr>
          <w:t>Horus</w:t>
        </w:r>
      </w:hyperlink>
      <w:r w:rsidRPr="00F9632A">
        <w:t>, therefore Ham = Kek = Horus. </w:t>
      </w:r>
    </w:p>
    <w:p w14:paraId="47BBE177" w14:textId="77777777" w:rsidR="00F9632A" w:rsidRPr="00F9632A" w:rsidRDefault="00F9632A" w:rsidP="00F9632A">
      <w:r w:rsidRPr="00F9632A">
        <w:lastRenderedPageBreak/>
        <w:t>In addition to the similarities between name meanings, the family structure of Noah’s family and that of the Ogdoad is identical, since Nun and Naunet were the parents/creators of the other three male gods and their female consorts. </w:t>
      </w:r>
    </w:p>
    <w:p w14:paraId="0DC570A5" w14:textId="77777777" w:rsidR="00F9632A" w:rsidRPr="00A06024" w:rsidRDefault="00F9632A" w:rsidP="00F9632A">
      <w:pPr>
        <w:rPr>
          <w:b/>
          <w:bCs/>
        </w:rPr>
      </w:pPr>
      <w:r w:rsidRPr="00A06024">
        <w:rPr>
          <w:b/>
          <w:bCs/>
        </w:rPr>
        <w:t>Patriarchal Ages</w:t>
      </w:r>
    </w:p>
    <w:p w14:paraId="6A7F1852" w14:textId="1FF3723E" w:rsidR="00F9632A" w:rsidRPr="00F9632A" w:rsidRDefault="00F9632A" w:rsidP="00F9632A">
      <w:r w:rsidRPr="00F9632A">
        <w:t xml:space="preserve">According to Genesis, the pre-Flood and post-Flood patriarchs lived for long timespans. Noah lived 950 years, and Shem lived 600 years. Ham and Japheth probably had similar lifespans to that of Shem. These patriarchs, who survived to see many generations of </w:t>
      </w:r>
      <w:r w:rsidR="00DD326B" w:rsidRPr="00F9632A">
        <w:t>descendants</w:t>
      </w:r>
      <w:r w:rsidRPr="00F9632A">
        <w:t xml:space="preserve">, likely left immense legacies amongst their </w:t>
      </w:r>
      <w:r w:rsidR="00DD326B" w:rsidRPr="00F9632A">
        <w:t>descendants</w:t>
      </w:r>
      <w:r w:rsidRPr="00F9632A">
        <w:t>. </w:t>
      </w:r>
    </w:p>
    <w:p w14:paraId="28D4EC57" w14:textId="22DFA44B" w:rsidR="00F9632A" w:rsidRPr="00A06024" w:rsidRDefault="00F9632A" w:rsidP="00F9632A">
      <w:pPr>
        <w:rPr>
          <w:b/>
          <w:bCs/>
        </w:rPr>
      </w:pPr>
      <w:r w:rsidRPr="00A06024">
        <w:rPr>
          <w:b/>
          <w:bCs/>
        </w:rPr>
        <w:t>Ham, Ruler of Egypt</w:t>
      </w:r>
    </w:p>
    <w:p w14:paraId="0B7B8453" w14:textId="6C385D46" w:rsidR="00F9632A" w:rsidRPr="00F9632A" w:rsidRDefault="00F9632A" w:rsidP="00F9632A">
      <w:r w:rsidRPr="00F9632A">
        <w:t>Egyptian history records a dynasty of long-lived kings, sometimes referred to as demi-gods. Could these represent the long-lived Flood survivors? The Egyptian word for “old age” comes from the same root as the name of the god “Nun</w:t>
      </w:r>
      <w:r w:rsidR="005E2F08" w:rsidRPr="00F9632A">
        <w:t>,”</w:t>
      </w:r>
      <w:r w:rsidRPr="00F9632A">
        <w:t xml:space="preserve"> whom Cox equates with Noah. Additionally, the Egyptian phonetic equivalent to the name “Shem” means </w:t>
      </w:r>
      <w:r w:rsidRPr="00F9632A">
        <w:rPr>
          <w:i/>
          <w:iCs/>
        </w:rPr>
        <w:t>to be old,</w:t>
      </w:r>
      <w:r w:rsidRPr="00F9632A">
        <w:t> and the Egyptian phonetic equivalent for the name “Japheth” means </w:t>
      </w:r>
      <w:r w:rsidRPr="00F9632A">
        <w:rPr>
          <w:i/>
          <w:iCs/>
        </w:rPr>
        <w:t>to attain old age</w:t>
      </w:r>
      <w:r w:rsidRPr="00F9632A">
        <w:t>. Finally, the Egyptian phonetic equivalent for the name “Ham” means </w:t>
      </w:r>
      <w:r w:rsidRPr="00F9632A">
        <w:rPr>
          <w:i/>
          <w:iCs/>
        </w:rPr>
        <w:t>greying (of the hair)</w:t>
      </w:r>
      <w:r w:rsidRPr="00F9632A">
        <w:t>. </w:t>
      </w:r>
    </w:p>
    <w:p w14:paraId="1C9018E8" w14:textId="5C81778B" w:rsidR="00F9632A" w:rsidRPr="00F9632A" w:rsidRDefault="00DD326B" w:rsidP="00F9632A">
      <w:r w:rsidRPr="00A06024">
        <w:rPr>
          <w:b/>
          <w:bCs/>
          <w:noProof/>
        </w:rPr>
        <w:drawing>
          <wp:anchor distT="0" distB="0" distL="114300" distR="114300" simplePos="0" relativeHeight="251663360" behindDoc="1" locked="0" layoutInCell="1" allowOverlap="1" wp14:anchorId="421F6B82" wp14:editId="6DD407AE">
            <wp:simplePos x="0" y="0"/>
            <wp:positionH relativeFrom="margin">
              <wp:align>right</wp:align>
            </wp:positionH>
            <wp:positionV relativeFrom="paragraph">
              <wp:posOffset>762000</wp:posOffset>
            </wp:positionV>
            <wp:extent cx="1390650" cy="2047875"/>
            <wp:effectExtent l="0" t="0" r="0" b="9525"/>
            <wp:wrapTight wrapText="bothSides">
              <wp:wrapPolygon edited="0">
                <wp:start x="0" y="0"/>
                <wp:lineTo x="0" y="21500"/>
                <wp:lineTo x="21304" y="21500"/>
                <wp:lineTo x="21304"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9065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32A" w:rsidRPr="00F9632A">
        <w:t>According to the Psalms (78:51; 105:23, 27; 106:22), Egypt is the “Land of Ham”. Recall that the name Ham can mean </w:t>
      </w:r>
      <w:r w:rsidR="00F9632A" w:rsidRPr="00F9632A">
        <w:rPr>
          <w:i/>
          <w:iCs/>
        </w:rPr>
        <w:t>black</w:t>
      </w:r>
      <w:r w:rsidR="00F9632A" w:rsidRPr="00F9632A">
        <w:t>. Is it coincidence that the Egyptian hieroglyphs for Egypt refer to the country as “Black-land”? Additionally, the land of Egypt is figuratively referred to as Horus. Recall that Horus is the equivalent of Kek, the god that Cox equates with Ham. It seems that Ham is closely linked with the name of Egypt itself. </w:t>
      </w:r>
    </w:p>
    <w:p w14:paraId="3D34FF6D" w14:textId="62291117" w:rsidR="00F9632A" w:rsidRPr="00A06024" w:rsidRDefault="00F9632A" w:rsidP="00F9632A">
      <w:pPr>
        <w:rPr>
          <w:b/>
          <w:bCs/>
        </w:rPr>
      </w:pPr>
      <w:r w:rsidRPr="00A06024">
        <w:rPr>
          <w:b/>
          <w:bCs/>
        </w:rPr>
        <w:t>The Children of Horus</w:t>
      </w:r>
    </w:p>
    <w:p w14:paraId="4A9492AB" w14:textId="597268BF" w:rsidR="00727138" w:rsidRDefault="00F9632A" w:rsidP="00F9632A">
      <w:r w:rsidRPr="00F9632A">
        <w:t>According to Egyptian records, Horus had four sons: Qebehsenuf, Amset, Duamutef, and Hapi. If Horus represents Ham, could these refer to the four sons of Ham: Cush, Mizraim, Put, and Canaan? Ham would have passed the story of the flood on to his four sons, and they may have influenced the Egyptian language, especially in regard to flood vocabulary. Cush, Mizraim, Put, and Canaan are all Egyptian names. The root for “Cush” means </w:t>
      </w:r>
      <w:r w:rsidRPr="00F9632A">
        <w:rPr>
          <w:i/>
          <w:iCs/>
        </w:rPr>
        <w:t>flood water</w:t>
      </w:r>
      <w:r w:rsidRPr="00F9632A">
        <w:t>, the root for “Mizraim” means </w:t>
      </w:r>
      <w:r w:rsidRPr="00F9632A">
        <w:rPr>
          <w:i/>
          <w:iCs/>
        </w:rPr>
        <w:t>origin of the water</w:t>
      </w:r>
      <w:r w:rsidRPr="00F9632A">
        <w:t>, the root for “Put” means </w:t>
      </w:r>
      <w:r w:rsidRPr="00F9632A">
        <w:rPr>
          <w:i/>
          <w:iCs/>
        </w:rPr>
        <w:t>flood</w:t>
      </w:r>
      <w:r w:rsidRPr="00F9632A">
        <w:t>, and the root for “Canaan” means </w:t>
      </w:r>
      <w:r w:rsidRPr="00F9632A">
        <w:rPr>
          <w:i/>
          <w:iCs/>
        </w:rPr>
        <w:t>flood</w:t>
      </w:r>
      <w:r w:rsidRPr="00F9632A">
        <w:t>.</w:t>
      </w:r>
    </w:p>
    <w:p w14:paraId="5F548277" w14:textId="2E3EBFC7" w:rsidR="00F9632A" w:rsidRPr="00A06024" w:rsidRDefault="00F9632A" w:rsidP="00F9632A">
      <w:pPr>
        <w:rPr>
          <w:b/>
          <w:bCs/>
        </w:rPr>
      </w:pPr>
      <w:r w:rsidRPr="00A06024">
        <w:rPr>
          <w:b/>
          <w:bCs/>
        </w:rPr>
        <w:t xml:space="preserve">The Family of Osiris </w:t>
      </w:r>
    </w:p>
    <w:p w14:paraId="481DE998" w14:textId="384FFC53" w:rsidR="00F9632A" w:rsidRPr="00F9632A" w:rsidRDefault="00DD326B" w:rsidP="00F9632A">
      <w:r w:rsidRPr="00A06024">
        <w:rPr>
          <w:b/>
          <w:bCs/>
          <w:noProof/>
        </w:rPr>
        <w:drawing>
          <wp:anchor distT="0" distB="0" distL="114300" distR="114300" simplePos="0" relativeHeight="251664384" behindDoc="1" locked="0" layoutInCell="1" allowOverlap="1" wp14:anchorId="4A6C28D3" wp14:editId="4E115248">
            <wp:simplePos x="0" y="0"/>
            <wp:positionH relativeFrom="column">
              <wp:posOffset>5193030</wp:posOffset>
            </wp:positionH>
            <wp:positionV relativeFrom="paragraph">
              <wp:posOffset>48895</wp:posOffset>
            </wp:positionV>
            <wp:extent cx="1144270" cy="1713865"/>
            <wp:effectExtent l="0" t="0" r="0" b="635"/>
            <wp:wrapTight wrapText="bothSides">
              <wp:wrapPolygon edited="0">
                <wp:start x="0" y="0"/>
                <wp:lineTo x="0" y="21368"/>
                <wp:lineTo x="21216" y="21368"/>
                <wp:lineTo x="21216" y="0"/>
                <wp:lineTo x="0" y="0"/>
              </wp:wrapPolygon>
            </wp:wrapTight>
            <wp:docPr id="1" name="Picture 1" descr="A statu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atue of a person&#10;&#10;Description automatically generated with medium confidence"/>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144270" cy="1713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32A" w:rsidRPr="00F9632A">
        <w:t>Stories of Osiris and his family derived from the earliest periods of Egyptian history and persisted throughout Egyptian history. According to Egyptian mythology, Osiris was the father of Horus. If Horus is Ham, is Osiris Noah? </w:t>
      </w:r>
    </w:p>
    <w:p w14:paraId="3E97484E" w14:textId="77777777" w:rsidR="00F9632A" w:rsidRPr="00F9632A" w:rsidRDefault="00F9632A" w:rsidP="00F9632A">
      <w:r w:rsidRPr="00F9632A">
        <w:t>Epithets of Osiris label him in a variety of ways. These include Osiris the Long-Lived, Osiris the Weary-Hearted, Osiris the Drowned One, and He-who-is-in-the-box (Osiris). These all seem descriptive of Noah. Furthermore, one inscription links Osiris with Nun, the flood god, whom Cox associates with Noah. </w:t>
      </w:r>
    </w:p>
    <w:p w14:paraId="4CBDBB3E" w14:textId="77777777" w:rsidR="00F9632A" w:rsidRPr="00A06024" w:rsidRDefault="00F9632A" w:rsidP="00F9632A">
      <w:pPr>
        <w:rPr>
          <w:b/>
          <w:bCs/>
        </w:rPr>
      </w:pPr>
      <w:r w:rsidRPr="00A06024">
        <w:rPr>
          <w:b/>
          <w:bCs/>
        </w:rPr>
        <w:t>Noah’s Ark in the Hieroglyphs</w:t>
      </w:r>
    </w:p>
    <w:p w14:paraId="25C50A5F" w14:textId="11FF2D26" w:rsidR="00F9632A" w:rsidRPr="00F9632A" w:rsidRDefault="00F9632A" w:rsidP="00F9632A">
      <w:r w:rsidRPr="00F9632A">
        <w:t>The hieroglyphic sign for the Ogdoad carries two meanings. The first is </w:t>
      </w:r>
      <w:r w:rsidRPr="00F9632A">
        <w:rPr>
          <w:i/>
          <w:iCs/>
        </w:rPr>
        <w:t>eight</w:t>
      </w:r>
      <w:r w:rsidRPr="00F9632A">
        <w:t>, which is appropriate, since the Ogdoad represents a group of eight gods. The second meaning, however, is significant, since it is </w:t>
      </w:r>
      <w:r w:rsidRPr="00F9632A">
        <w:rPr>
          <w:i/>
          <w:iCs/>
        </w:rPr>
        <w:t>ship</w:t>
      </w:r>
      <w:r w:rsidRPr="00F9632A">
        <w:t xml:space="preserve">. The hieroglyphic sign includes a long rectangle with eight lines protruding from the top. Could this represent eight people, </w:t>
      </w:r>
      <w:r w:rsidR="00294021" w:rsidRPr="00F9632A">
        <w:t>Noah,</w:t>
      </w:r>
      <w:r w:rsidRPr="00F9632A">
        <w:t xml:space="preserve"> and his family, in the ark?</w:t>
      </w:r>
    </w:p>
    <w:p w14:paraId="132BB7FB" w14:textId="45ADB270" w:rsidR="00F9632A" w:rsidRPr="00F9632A" w:rsidRDefault="00F9632A" w:rsidP="00F9632A">
      <w:r w:rsidRPr="00F9632A">
        <w:lastRenderedPageBreak/>
        <w:t>A wall inscription sheds light on the issue. It depicts the Ogdoad standing in a ship. Another inscription, the Solar Bark, shows a similar image; it clearly depicts four males, each with a female consort, standing in a ship</w:t>
      </w:r>
      <w:r w:rsidR="00294021" w:rsidRPr="00F9632A">
        <w:t xml:space="preserve">. </w:t>
      </w:r>
    </w:p>
    <w:p w14:paraId="0F3DC704" w14:textId="77777777" w:rsidR="00F9632A" w:rsidRPr="00A06024" w:rsidRDefault="00F9632A" w:rsidP="00F9632A">
      <w:pPr>
        <w:rPr>
          <w:b/>
          <w:bCs/>
        </w:rPr>
      </w:pPr>
      <w:r w:rsidRPr="00A06024">
        <w:rPr>
          <w:b/>
          <w:bCs/>
        </w:rPr>
        <w:t>The Ogdoad: Creators or Re-Creators?</w:t>
      </w:r>
    </w:p>
    <w:p w14:paraId="5008AC15" w14:textId="77777777" w:rsidR="00F9632A" w:rsidRPr="00F9632A" w:rsidRDefault="00F9632A" w:rsidP="00F9632A">
      <w:r w:rsidRPr="00F9632A">
        <w:t>Egyptian mythology depicts the Ogdoad as creators, but perhaps it would be better to see them as re-creators. One depiction portrays the eight gods with hoes, tilling the soil. This is generally interpreted as the first acts of creation, but perhaps it instead represents Noah and his family making a new life after the Flood. According to Genesis 9:20, Noah became a farmer and planted a vineyard. </w:t>
      </w:r>
    </w:p>
    <w:p w14:paraId="77BE9457" w14:textId="77777777" w:rsidR="00F9632A" w:rsidRPr="00A06024" w:rsidRDefault="00F9632A" w:rsidP="00F9632A">
      <w:pPr>
        <w:rPr>
          <w:b/>
          <w:bCs/>
        </w:rPr>
      </w:pPr>
      <w:r w:rsidRPr="00A06024">
        <w:rPr>
          <w:b/>
          <w:bCs/>
        </w:rPr>
        <w:t>Conclusions</w:t>
      </w:r>
    </w:p>
    <w:p w14:paraId="654DD154" w14:textId="77777777" w:rsidR="00F9632A" w:rsidRPr="00F9632A" w:rsidRDefault="00F9632A" w:rsidP="00F9632A">
      <w:r w:rsidRPr="00F9632A">
        <w:t>Egyptian records contain several creation stories, but the one that matches the biblical record of the Flood the closest is the story of the Ogdoad. Egyptian Hieroglyphs testify to the historical accuracy of the Genesis account by reflecting glimpses of truth through a corrupted and pagan lens. Further work is necessary to study the links between Egyptian mythology and biblical history, but many connections are already apparent. </w:t>
      </w:r>
    </w:p>
    <w:p w14:paraId="756469F1" w14:textId="77777777" w:rsidR="00F9632A" w:rsidRPr="00F9632A" w:rsidRDefault="00F9632A" w:rsidP="00F9632A">
      <w:r w:rsidRPr="00F9632A">
        <w:t>References:</w:t>
      </w:r>
    </w:p>
    <w:p w14:paraId="28412801" w14:textId="5EADD088" w:rsidR="00F9632A" w:rsidRDefault="00833D7D" w:rsidP="00F9632A">
      <w:pPr>
        <w:rPr>
          <w:rStyle w:val="Hyperlink"/>
        </w:rPr>
      </w:pPr>
      <w:hyperlink r:id="rId19" w:history="1">
        <w:r w:rsidR="00F9632A" w:rsidRPr="00F9632A">
          <w:rPr>
            <w:rStyle w:val="Hyperlink"/>
          </w:rPr>
          <w:t>Cox, Gavin M. 2013. Egypt’s Hieroglyphs Contain a Cultural Memory of Creation and Noah’s Flood.</w:t>
        </w:r>
        <w:r w:rsidR="00F9632A" w:rsidRPr="00F9632A">
          <w:rPr>
            <w:rStyle w:val="Hyperlink"/>
            <w:i/>
            <w:iCs/>
          </w:rPr>
          <w:t> The Proceedings of the International Conference on Creationism </w:t>
        </w:r>
        <w:r w:rsidR="00F9632A" w:rsidRPr="00F9632A">
          <w:rPr>
            <w:rStyle w:val="Hyperlink"/>
          </w:rPr>
          <w:t>7. </w:t>
        </w:r>
      </w:hyperlink>
    </w:p>
    <w:p w14:paraId="4D25DCDA" w14:textId="1470632A" w:rsidR="009E22EF" w:rsidRDefault="009E22EF" w:rsidP="00F9632A">
      <w:pPr>
        <w:rPr>
          <w:rStyle w:val="Hyperlink"/>
          <w:b/>
          <w:bCs/>
          <w:color w:val="385623" w:themeColor="accent6" w:themeShade="80"/>
          <w:u w:val="none"/>
        </w:rPr>
      </w:pPr>
      <w:r w:rsidRPr="009E22EF">
        <w:rPr>
          <w:rStyle w:val="Hyperlink"/>
          <w:b/>
          <w:bCs/>
          <w:color w:val="385623" w:themeColor="accent6" w:themeShade="80"/>
        </w:rPr>
        <w:t>Editor’s Note</w:t>
      </w:r>
      <w:r w:rsidRPr="009E22EF">
        <w:rPr>
          <w:rStyle w:val="Hyperlink"/>
          <w:b/>
          <w:bCs/>
          <w:color w:val="385623" w:themeColor="accent6" w:themeShade="80"/>
          <w:u w:val="none"/>
        </w:rPr>
        <w:t xml:space="preserve">: </w:t>
      </w:r>
      <w:r>
        <w:rPr>
          <w:rStyle w:val="Hyperlink"/>
          <w:b/>
          <w:bCs/>
          <w:color w:val="385623" w:themeColor="accent6" w:themeShade="80"/>
          <w:u w:val="none"/>
        </w:rPr>
        <w:t>T</w:t>
      </w:r>
      <w:r w:rsidRPr="009E22EF">
        <w:rPr>
          <w:rStyle w:val="Hyperlink"/>
          <w:b/>
          <w:bCs/>
          <w:color w:val="385623" w:themeColor="accent6" w:themeShade="80"/>
          <w:u w:val="none"/>
        </w:rPr>
        <w:t>his article</w:t>
      </w:r>
      <w:r w:rsidRPr="009E22EF">
        <w:rPr>
          <w:rStyle w:val="Hyperlink"/>
          <w:color w:val="385623" w:themeColor="accent6" w:themeShade="80"/>
          <w:u w:val="none"/>
        </w:rPr>
        <w:t xml:space="preserve"> </w:t>
      </w:r>
      <w:r w:rsidRPr="009E22EF">
        <w:rPr>
          <w:rStyle w:val="Hyperlink"/>
          <w:b/>
          <w:bCs/>
          <w:color w:val="385623" w:themeColor="accent6" w:themeShade="80"/>
          <w:u w:val="none"/>
        </w:rPr>
        <w:t>details a knowledge shown in ancient Egyptian</w:t>
      </w:r>
      <w:r>
        <w:rPr>
          <w:rStyle w:val="Hyperlink"/>
          <w:b/>
          <w:bCs/>
          <w:color w:val="385623" w:themeColor="accent6" w:themeShade="80"/>
          <w:u w:val="none"/>
        </w:rPr>
        <w:t xml:space="preserve"> mythologies of the creation and the flood with great similarities to the biblical account</w:t>
      </w:r>
      <w:r w:rsidR="00294021">
        <w:rPr>
          <w:rStyle w:val="Hyperlink"/>
          <w:b/>
          <w:bCs/>
          <w:color w:val="385623" w:themeColor="accent6" w:themeShade="80"/>
          <w:u w:val="none"/>
        </w:rPr>
        <w:t xml:space="preserve">. </w:t>
      </w:r>
      <w:r>
        <w:rPr>
          <w:rStyle w:val="Hyperlink"/>
          <w:b/>
          <w:bCs/>
          <w:color w:val="385623" w:themeColor="accent6" w:themeShade="80"/>
          <w:u w:val="none"/>
        </w:rPr>
        <w:t xml:space="preserve">How could this be since these mythologies were in the Egyptian culture almost a thousand years before Moses wrote down the </w:t>
      </w:r>
      <w:r w:rsidR="00294021">
        <w:rPr>
          <w:rStyle w:val="Hyperlink"/>
          <w:b/>
          <w:bCs/>
          <w:color w:val="385623" w:themeColor="accent6" w:themeShade="80"/>
          <w:u w:val="none"/>
        </w:rPr>
        <w:t>G</w:t>
      </w:r>
      <w:r>
        <w:rPr>
          <w:rStyle w:val="Hyperlink"/>
          <w:b/>
          <w:bCs/>
          <w:color w:val="385623" w:themeColor="accent6" w:themeShade="80"/>
          <w:u w:val="none"/>
        </w:rPr>
        <w:t xml:space="preserve">enesis account? They also predate by a few hundred years the Gilgamesh saga and the Enuma Elish from which secularists say the </w:t>
      </w:r>
      <w:r w:rsidR="00294021">
        <w:rPr>
          <w:rStyle w:val="Hyperlink"/>
          <w:b/>
          <w:bCs/>
          <w:color w:val="385623" w:themeColor="accent6" w:themeShade="80"/>
          <w:u w:val="none"/>
        </w:rPr>
        <w:t>B</w:t>
      </w:r>
      <w:r>
        <w:rPr>
          <w:rStyle w:val="Hyperlink"/>
          <w:b/>
          <w:bCs/>
          <w:color w:val="385623" w:themeColor="accent6" w:themeShade="80"/>
          <w:u w:val="none"/>
        </w:rPr>
        <w:t xml:space="preserve">ible “borrowed” from them its creation account. </w:t>
      </w:r>
    </w:p>
    <w:p w14:paraId="6AE2E1EE" w14:textId="2CEED526" w:rsidR="009E22EF" w:rsidRPr="009E22EF" w:rsidRDefault="009E22EF" w:rsidP="00F9632A">
      <w:pPr>
        <w:rPr>
          <w:color w:val="385623" w:themeColor="accent6" w:themeShade="80"/>
        </w:rPr>
      </w:pPr>
      <w:r>
        <w:rPr>
          <w:rStyle w:val="Hyperlink"/>
          <w:b/>
          <w:bCs/>
          <w:color w:val="385623" w:themeColor="accent6" w:themeShade="80"/>
          <w:u w:val="none"/>
        </w:rPr>
        <w:t>The str</w:t>
      </w:r>
      <w:r w:rsidR="00294021">
        <w:rPr>
          <w:rStyle w:val="Hyperlink"/>
          <w:b/>
          <w:bCs/>
          <w:color w:val="385623" w:themeColor="accent6" w:themeShade="80"/>
          <w:u w:val="none"/>
        </w:rPr>
        <w:t>iking</w:t>
      </w:r>
      <w:r>
        <w:rPr>
          <w:rStyle w:val="Hyperlink"/>
          <w:b/>
          <w:bCs/>
          <w:color w:val="385623" w:themeColor="accent6" w:themeShade="80"/>
          <w:u w:val="none"/>
        </w:rPr>
        <w:t xml:space="preserve"> similarities between the ancient Egyptian and biblical creation accounts show that the biblical account</w:t>
      </w:r>
      <w:r w:rsidR="00294021">
        <w:rPr>
          <w:rStyle w:val="Hyperlink"/>
          <w:b/>
          <w:bCs/>
          <w:color w:val="385623" w:themeColor="accent6" w:themeShade="80"/>
          <w:u w:val="none"/>
        </w:rPr>
        <w:t>,</w:t>
      </w:r>
      <w:r>
        <w:rPr>
          <w:rStyle w:val="Hyperlink"/>
          <w:b/>
          <w:bCs/>
          <w:color w:val="385623" w:themeColor="accent6" w:themeShade="80"/>
          <w:u w:val="none"/>
        </w:rPr>
        <w:t xml:space="preserve"> although perhaps not in written form</w:t>
      </w:r>
      <w:r w:rsidR="00294021">
        <w:rPr>
          <w:rStyle w:val="Hyperlink"/>
          <w:b/>
          <w:bCs/>
          <w:color w:val="385623" w:themeColor="accent6" w:themeShade="80"/>
          <w:u w:val="none"/>
        </w:rPr>
        <w:t>,</w:t>
      </w:r>
      <w:r>
        <w:rPr>
          <w:rStyle w:val="Hyperlink"/>
          <w:b/>
          <w:bCs/>
          <w:color w:val="385623" w:themeColor="accent6" w:themeShade="80"/>
          <w:u w:val="none"/>
        </w:rPr>
        <w:t xml:space="preserve"> still far predates the Enuma Elish and Gilgamesh. It was </w:t>
      </w:r>
      <w:r w:rsidR="00294021">
        <w:rPr>
          <w:rStyle w:val="Hyperlink"/>
          <w:b/>
          <w:bCs/>
          <w:color w:val="385623" w:themeColor="accent6" w:themeShade="80"/>
          <w:u w:val="none"/>
        </w:rPr>
        <w:t xml:space="preserve">not </w:t>
      </w:r>
      <w:r>
        <w:rPr>
          <w:rStyle w:val="Hyperlink"/>
          <w:b/>
          <w:bCs/>
          <w:color w:val="385623" w:themeColor="accent6" w:themeShade="80"/>
          <w:u w:val="none"/>
        </w:rPr>
        <w:t xml:space="preserve">the </w:t>
      </w:r>
      <w:r w:rsidR="00294021">
        <w:rPr>
          <w:rStyle w:val="Hyperlink"/>
          <w:b/>
          <w:bCs/>
          <w:color w:val="385623" w:themeColor="accent6" w:themeShade="80"/>
          <w:u w:val="none"/>
        </w:rPr>
        <w:t>B</w:t>
      </w:r>
      <w:r>
        <w:rPr>
          <w:rStyle w:val="Hyperlink"/>
          <w:b/>
          <w:bCs/>
          <w:color w:val="385623" w:themeColor="accent6" w:themeShade="80"/>
          <w:u w:val="none"/>
        </w:rPr>
        <w:t xml:space="preserve">ible that borrowed from them, but they that borrowed from the biblical account. Further, this repetition of these creation themes through centuries and in multiple cultures reveal that the creation and the flood happened as the Bible describes it. Thus, the </w:t>
      </w:r>
      <w:r w:rsidR="00294021">
        <w:rPr>
          <w:rStyle w:val="Hyperlink"/>
          <w:b/>
          <w:bCs/>
          <w:color w:val="385623" w:themeColor="accent6" w:themeShade="80"/>
          <w:u w:val="none"/>
        </w:rPr>
        <w:t>B</w:t>
      </w:r>
      <w:r>
        <w:rPr>
          <w:rStyle w:val="Hyperlink"/>
          <w:b/>
          <w:bCs/>
          <w:color w:val="385623" w:themeColor="accent6" w:themeShade="80"/>
          <w:u w:val="none"/>
        </w:rPr>
        <w:t xml:space="preserve">ible is relating a true history. Scott Lane will have many more examples of this true </w:t>
      </w:r>
      <w:r w:rsidR="003E129D">
        <w:rPr>
          <w:rStyle w:val="Hyperlink"/>
          <w:b/>
          <w:bCs/>
          <w:color w:val="385623" w:themeColor="accent6" w:themeShade="80"/>
          <w:u w:val="none"/>
        </w:rPr>
        <w:t>history</w:t>
      </w:r>
      <w:r>
        <w:rPr>
          <w:rStyle w:val="Hyperlink"/>
          <w:b/>
          <w:bCs/>
          <w:color w:val="385623" w:themeColor="accent6" w:themeShade="80"/>
          <w:u w:val="none"/>
        </w:rPr>
        <w:t xml:space="preserve"> as related in </w:t>
      </w:r>
      <w:r w:rsidR="003E129D">
        <w:rPr>
          <w:rStyle w:val="Hyperlink"/>
          <w:b/>
          <w:bCs/>
          <w:color w:val="385623" w:themeColor="accent6" w:themeShade="80"/>
          <w:u w:val="none"/>
        </w:rPr>
        <w:t>G</w:t>
      </w:r>
      <w:r>
        <w:rPr>
          <w:rStyle w:val="Hyperlink"/>
          <w:b/>
          <w:bCs/>
          <w:color w:val="385623" w:themeColor="accent6" w:themeShade="80"/>
          <w:u w:val="none"/>
        </w:rPr>
        <w:t xml:space="preserve">enesis and from creation stories from all over the world in his </w:t>
      </w:r>
      <w:r w:rsidR="003E129D">
        <w:rPr>
          <w:rStyle w:val="Hyperlink"/>
          <w:b/>
          <w:bCs/>
          <w:color w:val="385623" w:themeColor="accent6" w:themeShade="80"/>
          <w:u w:val="none"/>
        </w:rPr>
        <w:t xml:space="preserve">new book “What if God Wrote the Bible?” </w:t>
      </w:r>
    </w:p>
    <w:p w14:paraId="224481A0" w14:textId="6F89F3B5" w:rsidR="007B768B" w:rsidRPr="00B971DC" w:rsidRDefault="00B971DC">
      <w:pPr>
        <w:rPr>
          <w:b/>
          <w:bCs/>
          <w:sz w:val="28"/>
          <w:szCs w:val="28"/>
        </w:rPr>
      </w:pPr>
      <w:r w:rsidRPr="00B971DC">
        <w:rPr>
          <w:b/>
          <w:bCs/>
          <w:sz w:val="28"/>
          <w:szCs w:val="28"/>
        </w:rPr>
        <w:t>_______________________________________________________________________</w:t>
      </w:r>
    </w:p>
    <w:p w14:paraId="07CCCA45" w14:textId="77777777" w:rsidR="003E129D" w:rsidRDefault="003E129D"/>
    <w:p w14:paraId="66CBCC70" w14:textId="5D08D464" w:rsidR="003E129D" w:rsidRPr="00F70095" w:rsidRDefault="003E129D">
      <w:pPr>
        <w:rPr>
          <w:b/>
          <w:bCs/>
          <w:color w:val="2F5496" w:themeColor="accent1" w:themeShade="BF"/>
          <w:sz w:val="32"/>
          <w:szCs w:val="32"/>
        </w:rPr>
      </w:pPr>
      <w:r w:rsidRPr="00F70095">
        <w:rPr>
          <w:b/>
          <w:bCs/>
          <w:color w:val="2F5496" w:themeColor="accent1" w:themeShade="BF"/>
          <w:sz w:val="32"/>
          <w:szCs w:val="32"/>
        </w:rPr>
        <w:t>Behind the Scenes at our “Believing the Bible” radio Program</w:t>
      </w:r>
    </w:p>
    <w:p w14:paraId="102F4C51" w14:textId="28DA343A" w:rsidR="003E129D" w:rsidRPr="00F70095" w:rsidRDefault="002C5D3B" w:rsidP="00F70095">
      <w:r>
        <w:t xml:space="preserve">Each week SABBSA broadcasts our “Believing the Bible” radio program across the world. We are now into our </w:t>
      </w:r>
      <w:r w:rsidR="00294021">
        <w:t>sixth</w:t>
      </w:r>
      <w:r>
        <w:t xml:space="preserve"> year of broadcasting this program. Below you will find </w:t>
      </w:r>
      <w:r w:rsidR="003E129D">
        <w:t>t</w:t>
      </w:r>
      <w:r>
        <w:t xml:space="preserve">he </w:t>
      </w:r>
      <w:r w:rsidR="003E129D">
        <w:t xml:space="preserve">text of the </w:t>
      </w:r>
      <w:r>
        <w:t xml:space="preserve">skit we opened a program </w:t>
      </w:r>
      <w:r w:rsidR="003E129D">
        <w:t xml:space="preserve">in </w:t>
      </w:r>
      <w:r>
        <w:t xml:space="preserve">2017 entitled the </w:t>
      </w:r>
      <w:r w:rsidRPr="003E129D">
        <w:rPr>
          <w:b/>
          <w:bCs/>
        </w:rPr>
        <w:t>“Age of the Universe”</w:t>
      </w:r>
      <w:r>
        <w:t xml:space="preserve"> with our favorite grandfather and grandson giving us a discussion which will launch our talking points for that program. This skit write up will give you insight into how these programs are produced, as well as a wealth of information on the topic of the </w:t>
      </w:r>
      <w:r w:rsidRPr="003E129D">
        <w:rPr>
          <w:u w:val="single"/>
        </w:rPr>
        <w:t>Bible vs. the Big Bang</w:t>
      </w:r>
      <w:r>
        <w:t xml:space="preserve">. It also includes the talking points we went after in the discussion which proceeded from this skit. If you would like to listen to this or any of our five years of programming, just go to the KSLR website and click on our podcast link at </w:t>
      </w:r>
      <w:hyperlink r:id="rId20" w:history="1">
        <w:r w:rsidRPr="00532EBD">
          <w:rPr>
            <w:rStyle w:val="Hyperlink"/>
          </w:rPr>
          <w:t>https://am630theword.com/radioshow/local</w:t>
        </w:r>
      </w:hyperlink>
      <w:r>
        <w:t xml:space="preserve"> </w:t>
      </w:r>
    </w:p>
    <w:p w14:paraId="0276C109" w14:textId="73048A01" w:rsidR="007B768B" w:rsidRPr="007B768B" w:rsidRDefault="007B768B" w:rsidP="007B768B">
      <w:pPr>
        <w:jc w:val="center"/>
        <w:rPr>
          <w:b/>
          <w:sz w:val="56"/>
          <w:szCs w:val="56"/>
        </w:rPr>
      </w:pPr>
      <w:r w:rsidRPr="007B768B">
        <w:rPr>
          <w:b/>
          <w:sz w:val="56"/>
          <w:szCs w:val="56"/>
        </w:rPr>
        <w:lastRenderedPageBreak/>
        <w:t>Is That a Fact? Age of the Universe</w:t>
      </w:r>
    </w:p>
    <w:p w14:paraId="20D831D7" w14:textId="77777777" w:rsidR="007B768B" w:rsidRPr="005E2F08" w:rsidRDefault="007B768B" w:rsidP="007B768B">
      <w:pPr>
        <w:rPr>
          <w:rFonts w:ascii="Segoe UI" w:hAnsi="Segoe UI" w:cs="Segoe UI"/>
        </w:rPr>
      </w:pPr>
      <w:r w:rsidRPr="005E2F08">
        <w:rPr>
          <w:rFonts w:ascii="Segoe UI" w:hAnsi="Segoe UI" w:cs="Segoe UI"/>
          <w:b/>
          <w:bCs/>
        </w:rPr>
        <w:t>Grandchild:</w:t>
      </w:r>
      <w:r w:rsidRPr="005E2F08">
        <w:rPr>
          <w:rFonts w:ascii="Segoe UI" w:hAnsi="Segoe UI" w:cs="Segoe UI"/>
        </w:rPr>
        <w:t xml:space="preserve"> Grandpa, Grandpa, guess what? My teacher said that there was a ‘Big Bang’ billions of years ago that made everything. </w:t>
      </w:r>
    </w:p>
    <w:p w14:paraId="20FCC819" w14:textId="77777777" w:rsidR="007B768B" w:rsidRPr="005E2F08" w:rsidRDefault="007B768B" w:rsidP="007B768B">
      <w:pPr>
        <w:rPr>
          <w:rFonts w:ascii="Segoe UI" w:hAnsi="Segoe UI" w:cs="Segoe UI"/>
        </w:rPr>
      </w:pPr>
      <w:r w:rsidRPr="005E2F08">
        <w:rPr>
          <w:rFonts w:ascii="Segoe UI" w:hAnsi="Segoe UI" w:cs="Segoe UI"/>
          <w:b/>
          <w:bCs/>
        </w:rPr>
        <w:t>Grandpa:</w:t>
      </w:r>
      <w:r w:rsidRPr="005E2F08">
        <w:rPr>
          <w:rFonts w:ascii="Segoe UI" w:hAnsi="Segoe UI" w:cs="Segoe UI"/>
        </w:rPr>
        <w:t xml:space="preserve"> Is that a fact? Did you ask your teacher how she knows? Was she there?</w:t>
      </w:r>
    </w:p>
    <w:p w14:paraId="1C951A09" w14:textId="77777777" w:rsidR="007B768B" w:rsidRPr="005E2F08" w:rsidRDefault="007B768B" w:rsidP="007B768B">
      <w:pPr>
        <w:rPr>
          <w:rFonts w:ascii="Segoe UI" w:hAnsi="Segoe UI" w:cs="Segoe UI"/>
        </w:rPr>
      </w:pPr>
      <w:r w:rsidRPr="005E2F08">
        <w:rPr>
          <w:rFonts w:ascii="Segoe UI" w:hAnsi="Segoe UI" w:cs="Segoe UI"/>
          <w:b/>
          <w:bCs/>
        </w:rPr>
        <w:t>Grandchild:</w:t>
      </w:r>
      <w:r w:rsidRPr="005E2F08">
        <w:rPr>
          <w:rFonts w:ascii="Segoe UI" w:hAnsi="Segoe UI" w:cs="Segoe UI"/>
        </w:rPr>
        <w:t xml:space="preserve"> Oh Grandpa. It’s in the science book, so it’s gotta’ be right.</w:t>
      </w:r>
    </w:p>
    <w:p w14:paraId="1F149287" w14:textId="17DA647F" w:rsidR="007B768B" w:rsidRPr="005E2F08" w:rsidRDefault="007B768B" w:rsidP="007B768B">
      <w:pPr>
        <w:rPr>
          <w:rFonts w:ascii="Segoe UI" w:hAnsi="Segoe UI" w:cs="Segoe UI"/>
        </w:rPr>
      </w:pPr>
      <w:r w:rsidRPr="005E2F08">
        <w:rPr>
          <w:rFonts w:ascii="Segoe UI" w:hAnsi="Segoe UI" w:cs="Segoe UI"/>
          <w:b/>
          <w:bCs/>
        </w:rPr>
        <w:t>Grandpa:</w:t>
      </w:r>
      <w:r w:rsidRPr="005E2F08">
        <w:rPr>
          <w:rFonts w:ascii="Segoe UI" w:hAnsi="Segoe UI" w:cs="Segoe UI"/>
        </w:rPr>
        <w:t xml:space="preserve"> Science books once said the sound barrier could not be broken, but that was wrong. So, be careful about trusting everything you read in a science book. But there is a book I do trust called the Bible, the Word of God. It’s never been proven wrong. When I asked if anyone had seen the ‘Big Bang</w:t>
      </w:r>
      <w:r w:rsidR="00294021" w:rsidRPr="005E2F08">
        <w:rPr>
          <w:rFonts w:ascii="Segoe UI" w:hAnsi="Segoe UI" w:cs="Segoe UI"/>
        </w:rPr>
        <w:t>,’</w:t>
      </w:r>
      <w:r w:rsidRPr="005E2F08">
        <w:rPr>
          <w:rFonts w:ascii="Segoe UI" w:hAnsi="Segoe UI" w:cs="Segoe UI"/>
        </w:rPr>
        <w:t xml:space="preserve"> I already knew the answer was ‘No’. But there is someone Who was there at the beginning. Do you know Who that is?</w:t>
      </w:r>
    </w:p>
    <w:p w14:paraId="734614EA" w14:textId="4190DF7A" w:rsidR="007B768B" w:rsidRPr="005E2F08" w:rsidRDefault="007B768B" w:rsidP="007B768B">
      <w:pPr>
        <w:rPr>
          <w:rFonts w:ascii="Segoe UI" w:hAnsi="Segoe UI" w:cs="Segoe UI"/>
        </w:rPr>
      </w:pPr>
      <w:r w:rsidRPr="005E2F08">
        <w:rPr>
          <w:rFonts w:ascii="Segoe UI" w:hAnsi="Segoe UI" w:cs="Segoe UI"/>
          <w:b/>
          <w:bCs/>
        </w:rPr>
        <w:t>Grandchild:</w:t>
      </w:r>
      <w:r w:rsidRPr="005E2F08">
        <w:rPr>
          <w:rFonts w:ascii="Segoe UI" w:hAnsi="Segoe UI" w:cs="Segoe UI"/>
        </w:rPr>
        <w:t xml:space="preserve"> If I was in Sunday School, I know the answer would be ‘Jesus</w:t>
      </w:r>
      <w:r w:rsidR="00294021" w:rsidRPr="005E2F08">
        <w:rPr>
          <w:rFonts w:ascii="Segoe UI" w:hAnsi="Segoe UI" w:cs="Segoe UI"/>
        </w:rPr>
        <w:t>.’</w:t>
      </w:r>
      <w:r w:rsidRPr="005E2F08">
        <w:rPr>
          <w:rFonts w:ascii="Segoe UI" w:hAnsi="Segoe UI" w:cs="Segoe UI"/>
        </w:rPr>
        <w:t xml:space="preserve"> Is that right, Grandpa?</w:t>
      </w:r>
    </w:p>
    <w:p w14:paraId="629D46F9" w14:textId="77777777" w:rsidR="007B768B" w:rsidRPr="005E2F08" w:rsidRDefault="007B768B" w:rsidP="007B768B">
      <w:pPr>
        <w:rPr>
          <w:rFonts w:ascii="Segoe UI" w:hAnsi="Segoe UI" w:cs="Segoe UI"/>
        </w:rPr>
      </w:pPr>
      <w:r w:rsidRPr="005E2F08">
        <w:rPr>
          <w:rFonts w:ascii="Segoe UI" w:hAnsi="Segoe UI" w:cs="Segoe UI"/>
          <w:b/>
          <w:bCs/>
        </w:rPr>
        <w:t>Grandpa:</w:t>
      </w:r>
      <w:r w:rsidRPr="005E2F08">
        <w:rPr>
          <w:rFonts w:ascii="Segoe UI" w:hAnsi="Segoe UI" w:cs="Segoe UI"/>
        </w:rPr>
        <w:t xml:space="preserve"> Yes, indeed! Let me read from the book of John, chapter 1; “</w:t>
      </w:r>
      <w:r w:rsidRPr="005E2F08">
        <w:rPr>
          <w:rFonts w:ascii="Segoe UI" w:hAnsi="Segoe UI" w:cs="Segoe UI"/>
          <w:i/>
        </w:rPr>
        <w:t>In the beginning was the Word, and the Word was with God, and the Word was God. He was with God in the beginning. All things were created through Him, and apart from Him not one thing was created that has been created</w:t>
      </w:r>
      <w:r w:rsidRPr="005E2F08">
        <w:rPr>
          <w:rFonts w:ascii="Segoe UI" w:hAnsi="Segoe UI" w:cs="Segoe UI"/>
        </w:rPr>
        <w:t>.”</w:t>
      </w:r>
    </w:p>
    <w:p w14:paraId="46B8A2F0" w14:textId="52F8A72F" w:rsidR="007B768B" w:rsidRPr="005E2F08" w:rsidRDefault="00294021" w:rsidP="007B768B">
      <w:pPr>
        <w:rPr>
          <w:rFonts w:ascii="Segoe UI" w:hAnsi="Segoe UI" w:cs="Segoe UI"/>
        </w:rPr>
      </w:pPr>
      <w:r w:rsidRPr="005E2F08">
        <w:rPr>
          <w:rFonts w:ascii="Segoe UI" w:hAnsi="Segoe UI" w:cs="Segoe UI"/>
        </w:rPr>
        <w:t>So,</w:t>
      </w:r>
      <w:r w:rsidR="007B768B" w:rsidRPr="005E2F08">
        <w:rPr>
          <w:rFonts w:ascii="Segoe UI" w:hAnsi="Segoe UI" w:cs="Segoe UI"/>
        </w:rPr>
        <w:t xml:space="preserve"> </w:t>
      </w:r>
      <w:r w:rsidRPr="005E2F08">
        <w:rPr>
          <w:rFonts w:ascii="Segoe UI" w:hAnsi="Segoe UI" w:cs="Segoe UI"/>
        </w:rPr>
        <w:t>who</w:t>
      </w:r>
      <w:r w:rsidR="007B768B" w:rsidRPr="005E2F08">
        <w:rPr>
          <w:rFonts w:ascii="Segoe UI" w:hAnsi="Segoe UI" w:cs="Segoe UI"/>
        </w:rPr>
        <w:t xml:space="preserve"> was there at the beginning of the earth?</w:t>
      </w:r>
    </w:p>
    <w:p w14:paraId="344F9AEB" w14:textId="77777777" w:rsidR="007B768B" w:rsidRPr="005E2F08" w:rsidRDefault="007B768B" w:rsidP="007B768B">
      <w:pPr>
        <w:rPr>
          <w:rFonts w:ascii="Segoe UI" w:hAnsi="Segoe UI" w:cs="Segoe UI"/>
        </w:rPr>
      </w:pPr>
      <w:r w:rsidRPr="005E2F08">
        <w:rPr>
          <w:rFonts w:ascii="Segoe UI" w:hAnsi="Segoe UI" w:cs="Segoe UI"/>
          <w:b/>
          <w:bCs/>
        </w:rPr>
        <w:t>Grandchild:</w:t>
      </w:r>
      <w:r w:rsidRPr="005E2F08">
        <w:rPr>
          <w:rFonts w:ascii="Segoe UI" w:hAnsi="Segoe UI" w:cs="Segoe UI"/>
        </w:rPr>
        <w:t xml:space="preserve"> Jesus!</w:t>
      </w:r>
    </w:p>
    <w:p w14:paraId="6CF6F904" w14:textId="77777777" w:rsidR="007B768B" w:rsidRPr="005E2F08" w:rsidRDefault="007B768B" w:rsidP="007B768B">
      <w:pPr>
        <w:rPr>
          <w:rFonts w:ascii="Segoe UI" w:hAnsi="Segoe UI" w:cs="Segoe UI"/>
        </w:rPr>
      </w:pPr>
      <w:r w:rsidRPr="005E2F08">
        <w:rPr>
          <w:rFonts w:ascii="Segoe UI" w:hAnsi="Segoe UI" w:cs="Segoe UI"/>
          <w:b/>
          <w:bCs/>
        </w:rPr>
        <w:t>Grandpa</w:t>
      </w:r>
      <w:r w:rsidRPr="005E2F08">
        <w:rPr>
          <w:rFonts w:ascii="Segoe UI" w:hAnsi="Segoe UI" w:cs="Segoe UI"/>
        </w:rPr>
        <w:t>: Right. And if Jesus says something, it must be true, right?</w:t>
      </w:r>
    </w:p>
    <w:p w14:paraId="59BC11E0" w14:textId="77777777" w:rsidR="007B768B" w:rsidRPr="005E2F08" w:rsidRDefault="007B768B" w:rsidP="007B768B">
      <w:pPr>
        <w:rPr>
          <w:rFonts w:ascii="Segoe UI" w:hAnsi="Segoe UI" w:cs="Segoe UI"/>
        </w:rPr>
      </w:pPr>
      <w:r w:rsidRPr="005E2F08">
        <w:rPr>
          <w:rFonts w:ascii="Segoe UI" w:hAnsi="Segoe UI" w:cs="Segoe UI"/>
          <w:b/>
          <w:bCs/>
        </w:rPr>
        <w:t>Grandchild:</w:t>
      </w:r>
      <w:r w:rsidRPr="005E2F08">
        <w:rPr>
          <w:rFonts w:ascii="Segoe UI" w:hAnsi="Segoe UI" w:cs="Segoe UI"/>
        </w:rPr>
        <w:t xml:space="preserve"> Right. </w:t>
      </w:r>
    </w:p>
    <w:p w14:paraId="1F06AF4B" w14:textId="77777777" w:rsidR="007B768B" w:rsidRPr="005E2F08" w:rsidRDefault="007B768B" w:rsidP="007B768B">
      <w:pPr>
        <w:rPr>
          <w:rFonts w:ascii="Segoe UI" w:hAnsi="Segoe UI" w:cs="Segoe UI"/>
        </w:rPr>
      </w:pPr>
      <w:r w:rsidRPr="005E2F08">
        <w:rPr>
          <w:rFonts w:ascii="Segoe UI" w:hAnsi="Segoe UI" w:cs="Segoe UI"/>
          <w:b/>
          <w:bCs/>
        </w:rPr>
        <w:t>Grandpa:</w:t>
      </w:r>
      <w:r w:rsidRPr="005E2F08">
        <w:rPr>
          <w:rFonts w:ascii="Segoe UI" w:hAnsi="Segoe UI" w:cs="Segoe UI"/>
        </w:rPr>
        <w:t xml:space="preserve"> Now when we read the first book of the Bible, Genesis, it talks about how God created everything in 6 days which is different from what you read in your science book at school, isn’t it? </w:t>
      </w:r>
    </w:p>
    <w:p w14:paraId="5E7F9FD2" w14:textId="77777777" w:rsidR="007B768B" w:rsidRPr="005E2F08" w:rsidRDefault="007B768B" w:rsidP="007B768B">
      <w:pPr>
        <w:rPr>
          <w:rFonts w:ascii="Segoe UI" w:hAnsi="Segoe UI" w:cs="Segoe UI"/>
        </w:rPr>
      </w:pPr>
      <w:r w:rsidRPr="005E2F08">
        <w:rPr>
          <w:rFonts w:ascii="Segoe UI" w:hAnsi="Segoe UI" w:cs="Segoe UI"/>
          <w:b/>
          <w:bCs/>
        </w:rPr>
        <w:t>Grandchild:</w:t>
      </w:r>
      <w:r w:rsidRPr="005E2F08">
        <w:rPr>
          <w:rFonts w:ascii="Segoe UI" w:hAnsi="Segoe UI" w:cs="Segoe UI"/>
        </w:rPr>
        <w:t xml:space="preserve"> Yes, sir. A lot different. </w:t>
      </w:r>
    </w:p>
    <w:p w14:paraId="61231161" w14:textId="77777777" w:rsidR="007B768B" w:rsidRPr="005E2F08" w:rsidRDefault="007B768B" w:rsidP="007B768B">
      <w:pPr>
        <w:rPr>
          <w:rFonts w:ascii="Segoe UI" w:hAnsi="Segoe UI" w:cs="Segoe UI"/>
        </w:rPr>
      </w:pPr>
      <w:r w:rsidRPr="005E2F08">
        <w:rPr>
          <w:rFonts w:ascii="Segoe UI" w:hAnsi="Segoe UI" w:cs="Segoe UI"/>
          <w:b/>
          <w:bCs/>
        </w:rPr>
        <w:t>Grandpa:</w:t>
      </w:r>
      <w:r w:rsidRPr="005E2F08">
        <w:rPr>
          <w:rFonts w:ascii="Segoe UI" w:hAnsi="Segoe UI" w:cs="Segoe UI"/>
        </w:rPr>
        <w:t xml:space="preserve"> What is science all about? Do you know?</w:t>
      </w:r>
    </w:p>
    <w:p w14:paraId="195EAB21" w14:textId="77777777" w:rsidR="007B768B" w:rsidRPr="005E2F08" w:rsidRDefault="007B768B" w:rsidP="007B768B">
      <w:pPr>
        <w:rPr>
          <w:rFonts w:ascii="Segoe UI" w:hAnsi="Segoe UI" w:cs="Segoe UI"/>
        </w:rPr>
      </w:pPr>
      <w:r w:rsidRPr="005E2F08">
        <w:rPr>
          <w:rFonts w:ascii="Segoe UI" w:hAnsi="Segoe UI" w:cs="Segoe UI"/>
          <w:b/>
          <w:bCs/>
        </w:rPr>
        <w:t>Grandchild</w:t>
      </w:r>
      <w:r w:rsidRPr="005E2F08">
        <w:rPr>
          <w:rFonts w:ascii="Segoe UI" w:hAnsi="Segoe UI" w:cs="Segoe UI"/>
        </w:rPr>
        <w:t>: Um, … I think it’s about how things happen and how things work.</w:t>
      </w:r>
    </w:p>
    <w:p w14:paraId="5FD7D240" w14:textId="3640BBC2" w:rsidR="007B768B" w:rsidRPr="005E2F08" w:rsidRDefault="007B768B" w:rsidP="007B768B">
      <w:pPr>
        <w:rPr>
          <w:rFonts w:ascii="Segoe UI" w:hAnsi="Segoe UI" w:cs="Segoe UI"/>
        </w:rPr>
      </w:pPr>
      <w:r w:rsidRPr="005E2F08">
        <w:rPr>
          <w:rFonts w:ascii="Segoe UI" w:hAnsi="Segoe UI" w:cs="Segoe UI"/>
          <w:b/>
          <w:bCs/>
        </w:rPr>
        <w:t>Grandpa:</w:t>
      </w:r>
      <w:r w:rsidRPr="005E2F08">
        <w:rPr>
          <w:rFonts w:ascii="Segoe UI" w:hAnsi="Segoe UI" w:cs="Segoe UI"/>
        </w:rPr>
        <w:t xml:space="preserve"> Good answer. Science basically means ‘knowledge</w:t>
      </w:r>
      <w:r w:rsidR="00294021" w:rsidRPr="005E2F08">
        <w:rPr>
          <w:rFonts w:ascii="Segoe UI" w:hAnsi="Segoe UI" w:cs="Segoe UI"/>
        </w:rPr>
        <w:t>.’</w:t>
      </w:r>
      <w:r w:rsidRPr="005E2F08">
        <w:rPr>
          <w:rFonts w:ascii="Segoe UI" w:hAnsi="Segoe UI" w:cs="Segoe UI"/>
        </w:rPr>
        <w:t xml:space="preserve"> And it’s supposed to be knowledge from observation and repeatable testing. So, when your teacher says the universe is billions of years old, you should ask her; ‘How do you know? Were you there?’ Then you have to ask yourself; Which is more scientific: to believe something that hasn’t been observed and cannot be tested or believe something which was observed and was recorded for us to read, but still can’t be tested?</w:t>
      </w:r>
    </w:p>
    <w:p w14:paraId="75A9C31A" w14:textId="77777777" w:rsidR="007B768B" w:rsidRPr="005E2F08" w:rsidRDefault="007B768B" w:rsidP="007B768B">
      <w:pPr>
        <w:rPr>
          <w:rFonts w:ascii="Segoe UI" w:hAnsi="Segoe UI" w:cs="Segoe UI"/>
        </w:rPr>
      </w:pPr>
      <w:r w:rsidRPr="005E2F08">
        <w:rPr>
          <w:rFonts w:ascii="Segoe UI" w:hAnsi="Segoe UI" w:cs="Segoe UI"/>
          <w:b/>
          <w:bCs/>
        </w:rPr>
        <w:t>Grandchild:</w:t>
      </w:r>
      <w:r w:rsidRPr="005E2F08">
        <w:rPr>
          <w:rFonts w:ascii="Segoe UI" w:hAnsi="Segoe UI" w:cs="Segoe UI"/>
        </w:rPr>
        <w:t xml:space="preserve"> Probably should go with the more scientific, and believe what God says. </w:t>
      </w:r>
    </w:p>
    <w:p w14:paraId="0CAEC531" w14:textId="1A7421A5" w:rsidR="007B768B" w:rsidRPr="005E2F08" w:rsidRDefault="007B768B" w:rsidP="007B768B">
      <w:pPr>
        <w:rPr>
          <w:rFonts w:ascii="Segoe UI" w:hAnsi="Segoe UI" w:cs="Segoe UI"/>
        </w:rPr>
      </w:pPr>
      <w:r w:rsidRPr="005E2F08">
        <w:rPr>
          <w:rFonts w:ascii="Segoe UI" w:hAnsi="Segoe UI" w:cs="Segoe UI"/>
          <w:b/>
          <w:bCs/>
        </w:rPr>
        <w:t>Grandpa</w:t>
      </w:r>
      <w:r w:rsidRPr="005E2F08">
        <w:rPr>
          <w:rFonts w:ascii="Segoe UI" w:hAnsi="Segoe UI" w:cs="Segoe UI"/>
        </w:rPr>
        <w:t>: I agree, and ‘that’s a fact</w:t>
      </w:r>
      <w:r w:rsidR="00294021" w:rsidRPr="005E2F08">
        <w:rPr>
          <w:rFonts w:ascii="Segoe UI" w:hAnsi="Segoe UI" w:cs="Segoe UI"/>
        </w:rPr>
        <w:t>.’</w:t>
      </w:r>
      <w:r w:rsidRPr="005E2F08">
        <w:rPr>
          <w:rFonts w:ascii="Segoe UI" w:hAnsi="Segoe UI" w:cs="Segoe UI"/>
        </w:rPr>
        <w:t xml:space="preserve"> </w:t>
      </w:r>
    </w:p>
    <w:p w14:paraId="27CFAF4F" w14:textId="77777777" w:rsidR="007B768B" w:rsidRPr="005E2F08" w:rsidRDefault="007B768B" w:rsidP="007B768B">
      <w:pPr>
        <w:rPr>
          <w:rFonts w:ascii="Segoe UI" w:hAnsi="Segoe UI" w:cs="Segoe UI"/>
          <w:b/>
          <w:bCs/>
          <w:color w:val="7030A0"/>
        </w:rPr>
      </w:pPr>
      <w:r w:rsidRPr="005E2F08">
        <w:rPr>
          <w:rFonts w:ascii="Segoe UI" w:hAnsi="Segoe UI" w:cs="Segoe UI"/>
          <w:b/>
          <w:bCs/>
          <w:color w:val="7030A0"/>
        </w:rPr>
        <w:t>Discussion:</w:t>
      </w:r>
    </w:p>
    <w:p w14:paraId="6585409D" w14:textId="722E50E6" w:rsidR="007B768B" w:rsidRPr="005E2F08" w:rsidRDefault="007B768B" w:rsidP="007B768B">
      <w:pPr>
        <w:rPr>
          <w:rFonts w:ascii="Segoe UI" w:hAnsi="Segoe UI" w:cs="Segoe UI"/>
        </w:rPr>
      </w:pPr>
      <w:r w:rsidRPr="005E2F08">
        <w:rPr>
          <w:rFonts w:ascii="Segoe UI" w:hAnsi="Segoe UI" w:cs="Segoe UI"/>
        </w:rPr>
        <w:lastRenderedPageBreak/>
        <w:t xml:space="preserve">1.  What is science? The observation, identification, description, experimental investigation, and theoretical explanation of phenomena. What is the Scientific Method? A method of discovering </w:t>
      </w:r>
      <w:hyperlink r:id="rId21" w:history="1">
        <w:r w:rsidRPr="005E2F08">
          <w:rPr>
            <w:rStyle w:val="Hyperlink"/>
            <w:rFonts w:ascii="Segoe UI" w:hAnsi="Segoe UI" w:cs="Segoe UI"/>
          </w:rPr>
          <w:t>knowledge</w:t>
        </w:r>
      </w:hyperlink>
      <w:r w:rsidRPr="005E2F08">
        <w:rPr>
          <w:rFonts w:ascii="Segoe UI" w:hAnsi="Segoe UI" w:cs="Segoe UI"/>
        </w:rPr>
        <w:t xml:space="preserve"> about the natural world based in making </w:t>
      </w:r>
      <w:hyperlink r:id="rId22" w:history="1">
        <w:r w:rsidRPr="005E2F08">
          <w:rPr>
            <w:rStyle w:val="Hyperlink"/>
            <w:rFonts w:ascii="Segoe UI" w:hAnsi="Segoe UI" w:cs="Segoe UI"/>
          </w:rPr>
          <w:t>falsifiable</w:t>
        </w:r>
      </w:hyperlink>
      <w:r w:rsidRPr="005E2F08">
        <w:rPr>
          <w:rFonts w:ascii="Segoe UI" w:hAnsi="Segoe UI" w:cs="Segoe UI"/>
        </w:rPr>
        <w:t xml:space="preserve"> predictions (</w:t>
      </w:r>
      <w:hyperlink r:id="rId23" w:history="1">
        <w:r w:rsidRPr="005E2F08">
          <w:rPr>
            <w:rStyle w:val="Hyperlink"/>
            <w:rFonts w:ascii="Segoe UI" w:hAnsi="Segoe UI" w:cs="Segoe UI"/>
          </w:rPr>
          <w:t>hypotheses</w:t>
        </w:r>
      </w:hyperlink>
      <w:r w:rsidRPr="005E2F08">
        <w:rPr>
          <w:rFonts w:ascii="Segoe UI" w:hAnsi="Segoe UI" w:cs="Segoe UI"/>
        </w:rPr>
        <w:t xml:space="preserve">), testing them </w:t>
      </w:r>
      <w:hyperlink r:id="rId24" w:history="1">
        <w:r w:rsidRPr="005E2F08">
          <w:rPr>
            <w:rStyle w:val="Hyperlink"/>
            <w:rFonts w:ascii="Segoe UI" w:hAnsi="Segoe UI" w:cs="Segoe UI"/>
          </w:rPr>
          <w:t>empirically</w:t>
        </w:r>
      </w:hyperlink>
      <w:r w:rsidRPr="005E2F08">
        <w:rPr>
          <w:rFonts w:ascii="Segoe UI" w:hAnsi="Segoe UI" w:cs="Segoe UI"/>
        </w:rPr>
        <w:t>, &amp; developing theories that match known data from repeatable physical experimentation.</w:t>
      </w:r>
    </w:p>
    <w:p w14:paraId="440CBBD9" w14:textId="3FBA58BB" w:rsidR="007B768B" w:rsidRPr="005E2F08" w:rsidRDefault="007B768B" w:rsidP="007B768B">
      <w:pPr>
        <w:rPr>
          <w:rFonts w:ascii="Segoe UI" w:hAnsi="Segoe UI" w:cs="Segoe UI"/>
        </w:rPr>
      </w:pPr>
      <w:r w:rsidRPr="005E2F08">
        <w:rPr>
          <w:rFonts w:ascii="Segoe UI" w:hAnsi="Segoe UI" w:cs="Segoe UI"/>
        </w:rPr>
        <w:t xml:space="preserve">2. What is the Big Bang theory (not the TV show)? In short, it’s a ‘just so’ story to explain the origin of the universe and describes how there used to be nothing at all (no time, space, </w:t>
      </w:r>
      <w:r w:rsidR="00294021" w:rsidRPr="005E2F08">
        <w:rPr>
          <w:rFonts w:ascii="Segoe UI" w:hAnsi="Segoe UI" w:cs="Segoe UI"/>
        </w:rPr>
        <w:t>matter,</w:t>
      </w:r>
      <w:r w:rsidRPr="005E2F08">
        <w:rPr>
          <w:rFonts w:ascii="Segoe UI" w:hAnsi="Segoe UI" w:cs="Segoe UI"/>
        </w:rPr>
        <w:t xml:space="preserve"> or energy), then a ‘singularity’ (wouldn’t that represent “something”?) exploded to produce everything we see today. </w:t>
      </w:r>
    </w:p>
    <w:p w14:paraId="378F547E" w14:textId="1DC77C3A" w:rsidR="007B768B" w:rsidRPr="005E2F08" w:rsidRDefault="007B768B" w:rsidP="007B768B">
      <w:pPr>
        <w:rPr>
          <w:rFonts w:ascii="Segoe UI" w:hAnsi="Segoe UI" w:cs="Segoe UI"/>
        </w:rPr>
      </w:pPr>
      <w:r w:rsidRPr="005E2F08">
        <w:rPr>
          <w:rFonts w:ascii="Segoe UI" w:hAnsi="Segoe UI" w:cs="Segoe UI"/>
        </w:rPr>
        <w:t>What part of Big Bang is truly scientific (observable, testable, repeatable, falsifiable)? Nada, zip, zilch.</w:t>
      </w:r>
    </w:p>
    <w:p w14:paraId="10A92564" w14:textId="4844078E" w:rsidR="007B768B" w:rsidRPr="005E2F08" w:rsidRDefault="007B768B" w:rsidP="007B768B">
      <w:pPr>
        <w:rPr>
          <w:rFonts w:ascii="Segoe UI" w:hAnsi="Segoe UI" w:cs="Segoe UI"/>
        </w:rPr>
      </w:pPr>
      <w:r w:rsidRPr="005E2F08">
        <w:rPr>
          <w:rFonts w:ascii="Segoe UI" w:hAnsi="Segoe UI" w:cs="Segoe UI"/>
        </w:rPr>
        <w:t xml:space="preserve"> 3. What happens when a Christian tries to fit ‘Big Bang’ into the Bible? Basically, there’s no way to reconcile the Bible to ‘Big Bang’ cosmology. Time frame and chronology are wrong. This makes Genesis some confusing allegory without any support of the concept of ‘original sin’ or need for a Savior. </w:t>
      </w:r>
    </w:p>
    <w:p w14:paraId="440C28F9" w14:textId="3FDB4292" w:rsidR="007B768B" w:rsidRPr="005E2F08" w:rsidRDefault="007B768B" w:rsidP="007B768B">
      <w:pPr>
        <w:rPr>
          <w:rFonts w:ascii="Segoe UI" w:hAnsi="Segoe UI" w:cs="Segoe UI"/>
        </w:rPr>
      </w:pPr>
      <w:r w:rsidRPr="005E2F08">
        <w:rPr>
          <w:rFonts w:ascii="Segoe UI" w:hAnsi="Segoe UI" w:cs="Segoe UI"/>
        </w:rPr>
        <w:t xml:space="preserve">While Jesus never said that one has to believe the creation of account found in the first </w:t>
      </w:r>
      <w:r w:rsidR="00294021" w:rsidRPr="005E2F08">
        <w:rPr>
          <w:rFonts w:ascii="Segoe UI" w:hAnsi="Segoe UI" w:cs="Segoe UI"/>
        </w:rPr>
        <w:t>two</w:t>
      </w:r>
      <w:r w:rsidRPr="005E2F08">
        <w:rPr>
          <w:rFonts w:ascii="Segoe UI" w:hAnsi="Segoe UI" w:cs="Segoe UI"/>
        </w:rPr>
        <w:t xml:space="preserve"> chapters of Genesis or any of the genealogies listed therein to be saved, disregarding the authority of the first several chapters of the first book of the Bible undermines the foundation for the rest of the Biblical account. In fact, if Genesis is not 100% true, then there is no need for Jesus to have even come into this world and provide a way of Salvation through one’s admission of sin, belief in Jesus to be Lord and Savior and confession of the need to receive that free gift of Salvation. </w:t>
      </w:r>
    </w:p>
    <w:p w14:paraId="218CA26A" w14:textId="27ED7E4E" w:rsidR="007B768B" w:rsidRPr="005E2F08" w:rsidRDefault="007B768B" w:rsidP="007B768B">
      <w:pPr>
        <w:rPr>
          <w:rFonts w:ascii="Segoe UI" w:hAnsi="Segoe UI" w:cs="Segoe UI"/>
        </w:rPr>
      </w:pPr>
      <w:r w:rsidRPr="005E2F08">
        <w:rPr>
          <w:rFonts w:ascii="Segoe UI" w:hAnsi="Segoe UI" w:cs="Segoe UI"/>
        </w:rPr>
        <w:t xml:space="preserve">However, you can be sure of the veracity of the entire Bible, especially Genesis, because Jesus believed in it as illustrated by His numerous quotations from that foundational book. And Jesus is, arguably, the most documented figure in history. </w:t>
      </w:r>
    </w:p>
    <w:p w14:paraId="2B3F7AB3" w14:textId="1F985DD9" w:rsidR="007B768B" w:rsidRPr="005E2F08" w:rsidRDefault="007B768B" w:rsidP="007B768B">
      <w:pPr>
        <w:rPr>
          <w:rFonts w:ascii="Segoe UI" w:hAnsi="Segoe UI" w:cs="Segoe UI"/>
        </w:rPr>
      </w:pPr>
      <w:r w:rsidRPr="005E2F08">
        <w:rPr>
          <w:rFonts w:ascii="Segoe UI" w:hAnsi="Segoe UI" w:cs="Segoe UI"/>
        </w:rPr>
        <w:t>In whom do you place your trust; the so-called science of ‘Big Bang theory’ or the true Creator of the universe… Jesus Christ?</w:t>
      </w:r>
    </w:p>
    <w:p w14:paraId="5B01B4A0" w14:textId="0F8A0953" w:rsidR="003E129D" w:rsidRPr="00F70095" w:rsidRDefault="005E2F08" w:rsidP="00C572AD">
      <w:pPr>
        <w:rPr>
          <w:color w:val="00B0F0"/>
        </w:rPr>
      </w:pPr>
      <w:r>
        <w:t>__________________________________________________________________________________________</w:t>
      </w:r>
    </w:p>
    <w:p w14:paraId="0B2E1E47" w14:textId="6A0EF609" w:rsidR="00272DD6" w:rsidRPr="00F70095" w:rsidRDefault="00C572AD" w:rsidP="00C572AD">
      <w:pPr>
        <w:rPr>
          <w:b/>
          <w:bCs/>
          <w:color w:val="00B0F0"/>
          <w:sz w:val="44"/>
          <w:szCs w:val="44"/>
        </w:rPr>
      </w:pPr>
      <w:r w:rsidRPr="00F70095">
        <w:rPr>
          <w:b/>
          <w:bCs/>
          <w:color w:val="00B0F0"/>
          <w:sz w:val="44"/>
          <w:szCs w:val="44"/>
        </w:rPr>
        <w:t xml:space="preserve">Kirby Baptist Church </w:t>
      </w:r>
      <w:r w:rsidRPr="00F70095">
        <w:rPr>
          <w:color w:val="00B0F0"/>
          <w:sz w:val="44"/>
          <w:szCs w:val="44"/>
        </w:rPr>
        <w:t>will show</w:t>
      </w:r>
      <w:r w:rsidRPr="00F70095">
        <w:rPr>
          <w:b/>
          <w:bCs/>
          <w:color w:val="00B0F0"/>
          <w:sz w:val="44"/>
          <w:szCs w:val="44"/>
        </w:rPr>
        <w:t xml:space="preserve"> </w:t>
      </w:r>
      <w:r w:rsidR="003E129D" w:rsidRPr="00F70095">
        <w:rPr>
          <w:b/>
          <w:bCs/>
          <w:color w:val="00B0F0"/>
          <w:sz w:val="44"/>
          <w:szCs w:val="44"/>
        </w:rPr>
        <w:t>“</w:t>
      </w:r>
      <w:r w:rsidRPr="00F70095">
        <w:rPr>
          <w:b/>
          <w:bCs/>
          <w:color w:val="00B0F0"/>
          <w:sz w:val="44"/>
          <w:szCs w:val="44"/>
        </w:rPr>
        <w:t>Is Genesis History?</w:t>
      </w:r>
      <w:r w:rsidR="003E129D" w:rsidRPr="00F70095">
        <w:rPr>
          <w:b/>
          <w:bCs/>
          <w:color w:val="00B0F0"/>
          <w:sz w:val="44"/>
          <w:szCs w:val="44"/>
        </w:rPr>
        <w:t>”</w:t>
      </w:r>
      <w:r w:rsidRPr="00F70095">
        <w:rPr>
          <w:b/>
          <w:bCs/>
          <w:color w:val="00B0F0"/>
          <w:sz w:val="44"/>
          <w:szCs w:val="44"/>
        </w:rPr>
        <w:t xml:space="preserve"> </w:t>
      </w:r>
    </w:p>
    <w:p w14:paraId="47CEDA9A" w14:textId="39042A9A" w:rsidR="00272DD6" w:rsidRPr="005E2F08" w:rsidRDefault="00272DD6" w:rsidP="00C572AD">
      <w:pPr>
        <w:rPr>
          <w:rFonts w:ascii="Segoe UI" w:hAnsi="Segoe UI" w:cs="Segoe UI"/>
        </w:rPr>
      </w:pPr>
      <w:r w:rsidRPr="005E2F08">
        <w:rPr>
          <w:rFonts w:ascii="Segoe UI" w:hAnsi="Segoe UI" w:cs="Segoe UI"/>
          <w:b/>
          <w:bCs/>
          <w:noProof/>
        </w:rPr>
        <w:drawing>
          <wp:anchor distT="0" distB="0" distL="114300" distR="114300" simplePos="0" relativeHeight="251679744" behindDoc="1" locked="0" layoutInCell="1" allowOverlap="1" wp14:anchorId="3A0499F3" wp14:editId="03534516">
            <wp:simplePos x="0" y="0"/>
            <wp:positionH relativeFrom="margin">
              <wp:align>right</wp:align>
            </wp:positionH>
            <wp:positionV relativeFrom="paragraph">
              <wp:posOffset>85725</wp:posOffset>
            </wp:positionV>
            <wp:extent cx="2971800" cy="1856740"/>
            <wp:effectExtent l="0" t="0" r="0" b="0"/>
            <wp:wrapTight wrapText="bothSides">
              <wp:wrapPolygon edited="0">
                <wp:start x="0" y="0"/>
                <wp:lineTo x="0" y="21275"/>
                <wp:lineTo x="21462" y="21275"/>
                <wp:lineTo x="2146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971800" cy="1856740"/>
                    </a:xfrm>
                    <a:prstGeom prst="rect">
                      <a:avLst/>
                    </a:prstGeom>
                    <a:noFill/>
                  </pic:spPr>
                </pic:pic>
              </a:graphicData>
            </a:graphic>
            <wp14:sizeRelH relativeFrom="margin">
              <wp14:pctWidth>0</wp14:pctWidth>
            </wp14:sizeRelH>
            <wp14:sizeRelV relativeFrom="margin">
              <wp14:pctHeight>0</wp14:pctHeight>
            </wp14:sizeRelV>
          </wp:anchor>
        </w:drawing>
      </w:r>
      <w:r w:rsidRPr="005E2F08">
        <w:rPr>
          <w:rFonts w:ascii="Segoe UI" w:hAnsi="Segoe UI" w:cs="Segoe UI"/>
          <w:color w:val="FF0000"/>
        </w:rPr>
        <w:t xml:space="preserve">Is Genesis History? </w:t>
      </w:r>
      <w:r w:rsidRPr="005E2F08">
        <w:rPr>
          <w:rFonts w:ascii="Segoe UI" w:hAnsi="Segoe UI" w:cs="Segoe UI"/>
        </w:rPr>
        <w:t>This film features over a dozen scientists and scholars explaining how the world intersects with the history recorded in Genesis. From rock layers to fossils, from lions to stars, from the Bible to artifacts, this fascinating film will change the way you see the world.</w:t>
      </w:r>
    </w:p>
    <w:p w14:paraId="433FFF1C" w14:textId="77777777" w:rsidR="00272DD6" w:rsidRPr="005E2F08" w:rsidRDefault="00272DD6" w:rsidP="00C572AD">
      <w:pPr>
        <w:rPr>
          <w:rFonts w:ascii="Segoe UI" w:hAnsi="Segoe UI" w:cs="Segoe UI"/>
          <w:b/>
          <w:bCs/>
        </w:rPr>
      </w:pPr>
      <w:r w:rsidRPr="005E2F08">
        <w:rPr>
          <w:rFonts w:ascii="Segoe UI" w:hAnsi="Segoe UI" w:cs="Segoe UI"/>
          <w:b/>
          <w:bCs/>
        </w:rPr>
        <w:t xml:space="preserve">Sunday, </w:t>
      </w:r>
      <w:r w:rsidR="00C572AD" w:rsidRPr="005E2F08">
        <w:rPr>
          <w:rFonts w:ascii="Segoe UI" w:hAnsi="Segoe UI" w:cs="Segoe UI"/>
          <w:b/>
          <w:bCs/>
        </w:rPr>
        <w:t>November 21 at 6:00 PM</w:t>
      </w:r>
      <w:r w:rsidRPr="005E2F08">
        <w:rPr>
          <w:rFonts w:ascii="Segoe UI" w:hAnsi="Segoe UI" w:cs="Segoe UI"/>
          <w:b/>
          <w:bCs/>
        </w:rPr>
        <w:t xml:space="preserve"> at </w:t>
      </w:r>
    </w:p>
    <w:p w14:paraId="242F89A2" w14:textId="5872B2BE" w:rsidR="00C572AD" w:rsidRPr="005E2F08" w:rsidRDefault="00272DD6" w:rsidP="00C572AD">
      <w:pPr>
        <w:rPr>
          <w:rFonts w:ascii="Segoe UI" w:hAnsi="Segoe UI" w:cs="Segoe UI"/>
          <w:b/>
          <w:bCs/>
        </w:rPr>
      </w:pPr>
      <w:r w:rsidRPr="005E2F08">
        <w:rPr>
          <w:rFonts w:ascii="Segoe UI" w:hAnsi="Segoe UI" w:cs="Segoe UI"/>
          <w:b/>
          <w:bCs/>
        </w:rPr>
        <w:t>Kirby Baptist Church</w:t>
      </w:r>
      <w:r w:rsidR="00C572AD" w:rsidRPr="005E2F08">
        <w:rPr>
          <w:rFonts w:ascii="Segoe UI" w:hAnsi="Segoe UI" w:cs="Segoe UI"/>
          <w:b/>
          <w:bCs/>
        </w:rPr>
        <w:t xml:space="preserve"> </w:t>
      </w:r>
    </w:p>
    <w:p w14:paraId="708E2761" w14:textId="32E82D2C" w:rsidR="00C572AD" w:rsidRPr="005E2F08" w:rsidRDefault="00C572AD" w:rsidP="00C572AD">
      <w:pPr>
        <w:rPr>
          <w:rFonts w:ascii="Segoe UI" w:hAnsi="Segoe UI" w:cs="Segoe UI"/>
          <w:b/>
          <w:bCs/>
        </w:rPr>
      </w:pPr>
      <w:r w:rsidRPr="005E2F08">
        <w:rPr>
          <w:rFonts w:ascii="Segoe UI" w:hAnsi="Segoe UI" w:cs="Segoe UI"/>
          <w:b/>
          <w:bCs/>
        </w:rPr>
        <w:t>5114 Old Seguin Road</w:t>
      </w:r>
      <w:r w:rsidR="00272DD6" w:rsidRPr="005E2F08">
        <w:rPr>
          <w:rFonts w:ascii="Segoe UI" w:hAnsi="Segoe UI" w:cs="Segoe UI"/>
          <w:b/>
          <w:bCs/>
        </w:rPr>
        <w:t xml:space="preserve">, </w:t>
      </w:r>
      <w:r w:rsidRPr="005E2F08">
        <w:rPr>
          <w:rFonts w:ascii="Segoe UI" w:hAnsi="Segoe UI" w:cs="Segoe UI"/>
          <w:b/>
          <w:bCs/>
        </w:rPr>
        <w:t>Kirby TX</w:t>
      </w:r>
    </w:p>
    <w:p w14:paraId="5A084A9F" w14:textId="77777777" w:rsidR="00637E0C" w:rsidRPr="00637E0C" w:rsidRDefault="00637E0C" w:rsidP="00637E0C"/>
    <w:p w14:paraId="0B23A509" w14:textId="77777777" w:rsidR="00637E0C" w:rsidRPr="00637E0C" w:rsidRDefault="00637E0C" w:rsidP="00637E0C">
      <w:pPr>
        <w:pBdr>
          <w:bottom w:val="single" w:sz="12" w:space="1" w:color="000000"/>
        </w:pBdr>
        <w:suppressAutoHyphens/>
        <w:spacing w:after="0" w:line="240" w:lineRule="auto"/>
        <w:jc w:val="center"/>
        <w:rPr>
          <w:rFonts w:ascii="Arial" w:eastAsia="Times New Roman" w:hAnsi="Arial" w:cs="Arial"/>
          <w:b/>
          <w:bCs/>
          <w:color w:val="7030A0"/>
          <w:sz w:val="36"/>
          <w:szCs w:val="36"/>
        </w:rPr>
      </w:pPr>
      <w:r w:rsidRPr="00637E0C">
        <w:rPr>
          <w:rFonts w:ascii="Arial" w:eastAsia="Times New Roman" w:hAnsi="Arial" w:cs="Arial"/>
          <w:b/>
          <w:bCs/>
          <w:color w:val="7030A0"/>
          <w:sz w:val="36"/>
          <w:szCs w:val="36"/>
        </w:rPr>
        <w:lastRenderedPageBreak/>
        <w:t>Genesis Commentary</w:t>
      </w:r>
    </w:p>
    <w:p w14:paraId="62256882" w14:textId="7DB7C688" w:rsidR="002E5E95" w:rsidRPr="002E5E95" w:rsidRDefault="00637E0C" w:rsidP="002E5E95">
      <w:pPr>
        <w:shd w:val="clear" w:color="auto" w:fill="FFFFFF"/>
        <w:spacing w:before="300" w:after="150" w:line="240" w:lineRule="auto"/>
        <w:outlineLvl w:val="2"/>
        <w:rPr>
          <w:rFonts w:ascii="Segoe UI" w:eastAsia="Times New Roman" w:hAnsi="Segoe UI" w:cs="Segoe UI"/>
          <w:b/>
          <w:bCs/>
          <w:color w:val="C00000"/>
          <w:sz w:val="27"/>
          <w:szCs w:val="27"/>
        </w:rPr>
      </w:pPr>
      <w:bookmarkStart w:id="2" w:name="_Hlk86923659"/>
      <w:r w:rsidRPr="00637E0C">
        <w:rPr>
          <w:rFonts w:ascii="Arial" w:eastAsia="Times New Roman" w:hAnsi="Arial" w:cs="Arial"/>
          <w:b/>
          <w:bCs/>
          <w:color w:val="C00000"/>
          <w:sz w:val="36"/>
          <w:szCs w:val="36"/>
        </w:rPr>
        <w:t>Chapter 1</w:t>
      </w:r>
      <w:r w:rsidR="002E5E95">
        <w:rPr>
          <w:rFonts w:ascii="Arial" w:eastAsia="Times New Roman" w:hAnsi="Arial" w:cs="Arial"/>
          <w:b/>
          <w:bCs/>
          <w:color w:val="C00000"/>
          <w:sz w:val="36"/>
          <w:szCs w:val="36"/>
        </w:rPr>
        <w:t>2</w:t>
      </w:r>
      <w:r w:rsidRPr="00637E0C">
        <w:rPr>
          <w:rFonts w:ascii="Arial" w:eastAsia="Times New Roman" w:hAnsi="Arial" w:cs="Arial"/>
          <w:b/>
          <w:bCs/>
          <w:color w:val="C00000"/>
          <w:sz w:val="36"/>
          <w:szCs w:val="36"/>
        </w:rPr>
        <w:t> </w:t>
      </w:r>
      <w:r w:rsidR="002E5E95" w:rsidRPr="002E5E95">
        <w:rPr>
          <w:rFonts w:ascii="Segoe UI" w:eastAsia="Times New Roman" w:hAnsi="Segoe UI" w:cs="Segoe UI"/>
          <w:b/>
          <w:bCs/>
          <w:color w:val="000000"/>
          <w:sz w:val="27"/>
          <w:szCs w:val="27"/>
        </w:rPr>
        <w:t>The Call of Abram</w:t>
      </w:r>
    </w:p>
    <w:p w14:paraId="5027368A" w14:textId="1B710682" w:rsidR="002E5E95" w:rsidRPr="003E129D" w:rsidRDefault="002E5E95" w:rsidP="002E5E95">
      <w:pPr>
        <w:shd w:val="clear" w:color="auto" w:fill="FFFFFF"/>
        <w:spacing w:before="100" w:beforeAutospacing="1" w:after="100" w:afterAutospacing="1" w:line="240" w:lineRule="auto"/>
        <w:rPr>
          <w:rFonts w:ascii="Segoe UI" w:eastAsia="Times New Roman" w:hAnsi="Segoe UI" w:cs="Segoe UI"/>
          <w:color w:val="C00000"/>
        </w:rPr>
      </w:pPr>
      <w:r w:rsidRPr="003E129D">
        <w:rPr>
          <w:rFonts w:ascii="Segoe UI" w:eastAsia="Times New Roman" w:hAnsi="Segoe UI" w:cs="Segoe UI"/>
          <w:b/>
          <w:bCs/>
          <w:color w:val="C00000"/>
        </w:rPr>
        <w:t>12 </w:t>
      </w:r>
      <w:r w:rsidRPr="003E129D">
        <w:rPr>
          <w:rFonts w:ascii="Segoe UI" w:eastAsia="Times New Roman" w:hAnsi="Segoe UI" w:cs="Segoe UI"/>
          <w:color w:val="C00000"/>
        </w:rPr>
        <w:t>The </w:t>
      </w:r>
      <w:r w:rsidRPr="003E129D">
        <w:rPr>
          <w:rFonts w:ascii="Segoe UI" w:eastAsia="Times New Roman" w:hAnsi="Segoe UI" w:cs="Segoe UI"/>
          <w:smallCaps/>
          <w:color w:val="C00000"/>
        </w:rPr>
        <w:t>Lord</w:t>
      </w:r>
      <w:r w:rsidRPr="003E129D">
        <w:rPr>
          <w:rFonts w:ascii="Segoe UI" w:eastAsia="Times New Roman" w:hAnsi="Segoe UI" w:cs="Segoe UI"/>
          <w:color w:val="C00000"/>
        </w:rPr>
        <w:t> had said to Abram, “Go from your country, your people and your father’s household to the land I will show you.”</w:t>
      </w:r>
    </w:p>
    <w:p w14:paraId="5A135A74" w14:textId="460185F1" w:rsidR="002E5E95" w:rsidRPr="003E129D" w:rsidRDefault="002E5E95" w:rsidP="002E5E95">
      <w:pPr>
        <w:shd w:val="clear" w:color="auto" w:fill="FFFFFF"/>
        <w:spacing w:before="100" w:beforeAutospacing="1" w:after="100" w:afterAutospacing="1" w:line="240" w:lineRule="auto"/>
        <w:rPr>
          <w:rFonts w:ascii="Segoe UI" w:eastAsia="Times New Roman" w:hAnsi="Segoe UI" w:cs="Segoe UI"/>
          <w:color w:val="000000"/>
        </w:rPr>
      </w:pPr>
      <w:r w:rsidRPr="003E129D">
        <w:rPr>
          <w:rFonts w:ascii="Segoe UI" w:eastAsia="Times New Roman" w:hAnsi="Segoe UI" w:cs="Segoe UI"/>
          <w:color w:val="000000"/>
        </w:rPr>
        <w:t>Thus, Abram was called by God to leave his country, his home and culture to serve God’s purposes.</w:t>
      </w:r>
    </w:p>
    <w:p w14:paraId="0B643AE1" w14:textId="638CB16D" w:rsidR="002E5E95" w:rsidRPr="003E129D" w:rsidRDefault="002E5E95" w:rsidP="002E5E95">
      <w:pPr>
        <w:shd w:val="clear" w:color="auto" w:fill="FFFFFF"/>
        <w:spacing w:line="240" w:lineRule="auto"/>
        <w:rPr>
          <w:rFonts w:ascii="Segoe UI" w:eastAsia="Times New Roman" w:hAnsi="Segoe UI" w:cs="Segoe UI"/>
          <w:color w:val="C00000"/>
        </w:rPr>
      </w:pPr>
      <w:r w:rsidRPr="003E129D">
        <w:rPr>
          <w:rFonts w:ascii="Segoe UI" w:eastAsia="Times New Roman" w:hAnsi="Segoe UI" w:cs="Segoe UI"/>
          <w:b/>
          <w:bCs/>
          <w:color w:val="C00000"/>
          <w:vertAlign w:val="superscript"/>
        </w:rPr>
        <w:t>2 </w:t>
      </w:r>
      <w:r w:rsidRPr="003E129D">
        <w:rPr>
          <w:rFonts w:ascii="Segoe UI" w:eastAsia="Times New Roman" w:hAnsi="Segoe UI" w:cs="Segoe UI"/>
          <w:color w:val="C00000"/>
        </w:rPr>
        <w:t>“I will make you into a great nation, and I will bless you;</w:t>
      </w:r>
      <w:r w:rsidRPr="003E129D">
        <w:rPr>
          <w:rFonts w:ascii="Segoe UI" w:eastAsia="Times New Roman" w:hAnsi="Segoe UI" w:cs="Segoe UI"/>
          <w:color w:val="C00000"/>
        </w:rPr>
        <w:br/>
        <w:t xml:space="preserve">I will make your name great, and you will be a blessing. </w:t>
      </w:r>
      <w:r w:rsidRPr="003E129D">
        <w:rPr>
          <w:rFonts w:ascii="Segoe UI" w:eastAsia="Times New Roman" w:hAnsi="Segoe UI" w:cs="Segoe UI"/>
          <w:color w:val="C00000"/>
        </w:rPr>
        <w:br/>
      </w:r>
      <w:r w:rsidRPr="003E129D">
        <w:rPr>
          <w:rFonts w:ascii="Segoe UI" w:eastAsia="Times New Roman" w:hAnsi="Segoe UI" w:cs="Segoe UI"/>
          <w:b/>
          <w:bCs/>
          <w:color w:val="C00000"/>
          <w:vertAlign w:val="superscript"/>
        </w:rPr>
        <w:t>3 </w:t>
      </w:r>
      <w:r w:rsidRPr="003E129D">
        <w:rPr>
          <w:rFonts w:ascii="Segoe UI" w:eastAsia="Times New Roman" w:hAnsi="Segoe UI" w:cs="Segoe UI"/>
          <w:color w:val="C00000"/>
        </w:rPr>
        <w:t>I will bless those who bless you, and whoever curses you I will curse;</w:t>
      </w:r>
      <w:r w:rsidRPr="003E129D">
        <w:rPr>
          <w:rFonts w:ascii="Segoe UI" w:eastAsia="Times New Roman" w:hAnsi="Segoe UI" w:cs="Segoe UI"/>
          <w:color w:val="C00000"/>
        </w:rPr>
        <w:br/>
        <w:t xml:space="preserve">and all peoples on earth will be blessed through you.” </w:t>
      </w:r>
    </w:p>
    <w:p w14:paraId="277F83EE" w14:textId="5995B88C" w:rsidR="002E5E95" w:rsidRPr="003E129D" w:rsidRDefault="002E5E95" w:rsidP="002E5E95">
      <w:pPr>
        <w:shd w:val="clear" w:color="auto" w:fill="FFFFFF"/>
        <w:spacing w:line="240" w:lineRule="auto"/>
        <w:rPr>
          <w:rFonts w:ascii="Segoe UI" w:eastAsia="Times New Roman" w:hAnsi="Segoe UI" w:cs="Segoe UI"/>
          <w:color w:val="000000"/>
        </w:rPr>
      </w:pPr>
      <w:r w:rsidRPr="003E129D">
        <w:rPr>
          <w:rFonts w:ascii="Segoe UI" w:eastAsia="Times New Roman" w:hAnsi="Segoe UI" w:cs="Segoe UI"/>
          <w:color w:val="000000"/>
        </w:rPr>
        <w:t>Abram is in his seventies with no children</w:t>
      </w:r>
      <w:r w:rsidR="00294021">
        <w:rPr>
          <w:rFonts w:ascii="Segoe UI" w:eastAsia="Times New Roman" w:hAnsi="Segoe UI" w:cs="Segoe UI"/>
          <w:color w:val="000000"/>
        </w:rPr>
        <w:t>,</w:t>
      </w:r>
      <w:r w:rsidRPr="003E129D">
        <w:rPr>
          <w:rFonts w:ascii="Segoe UI" w:eastAsia="Times New Roman" w:hAnsi="Segoe UI" w:cs="Segoe UI"/>
          <w:color w:val="000000"/>
        </w:rPr>
        <w:t xml:space="preserve"> and yet he is promised that his lineage will be made into a great nation. This seems an absurd promise and one which will require a huge amount of faith in God to follow. </w:t>
      </w:r>
    </w:p>
    <w:p w14:paraId="3ABAB409" w14:textId="60D05A05" w:rsidR="002E5E95" w:rsidRPr="003E129D" w:rsidRDefault="002E5E95" w:rsidP="002E5E95">
      <w:pPr>
        <w:shd w:val="clear" w:color="auto" w:fill="FFFFFF"/>
        <w:spacing w:line="240" w:lineRule="auto"/>
        <w:rPr>
          <w:rFonts w:ascii="Segoe UI" w:eastAsia="Times New Roman" w:hAnsi="Segoe UI" w:cs="Segoe UI"/>
          <w:color w:val="000000"/>
        </w:rPr>
      </w:pPr>
      <w:r w:rsidRPr="003E129D">
        <w:rPr>
          <w:rFonts w:ascii="Segoe UI" w:eastAsia="Times New Roman" w:hAnsi="Segoe UI" w:cs="Segoe UI"/>
          <w:color w:val="000000"/>
        </w:rPr>
        <w:t xml:space="preserve">The second part of verse 3 is especially profound and foretelling. Through Abram’s actions the nation of Israel will be formed, </w:t>
      </w:r>
      <w:r w:rsidR="00294021">
        <w:rPr>
          <w:rFonts w:ascii="Segoe UI" w:eastAsia="Times New Roman" w:hAnsi="Segoe UI" w:cs="Segoe UI"/>
          <w:color w:val="000000"/>
        </w:rPr>
        <w:t>G</w:t>
      </w:r>
      <w:r w:rsidRPr="003E129D">
        <w:rPr>
          <w:rFonts w:ascii="Segoe UI" w:eastAsia="Times New Roman" w:hAnsi="Segoe UI" w:cs="Segoe UI"/>
          <w:color w:val="000000"/>
        </w:rPr>
        <w:t xml:space="preserve">od’s chosen people. </w:t>
      </w:r>
      <w:r w:rsidR="00FA6A50" w:rsidRPr="003E129D">
        <w:rPr>
          <w:rFonts w:ascii="Segoe UI" w:eastAsia="Times New Roman" w:hAnsi="Segoe UI" w:cs="Segoe UI"/>
          <w:color w:val="000000"/>
        </w:rPr>
        <w:t xml:space="preserve">But his legacy will not be just to the nation of Israel, but to the </w:t>
      </w:r>
      <w:r w:rsidR="00294021" w:rsidRPr="003E129D">
        <w:rPr>
          <w:rFonts w:ascii="Segoe UI" w:eastAsia="Times New Roman" w:hAnsi="Segoe UI" w:cs="Segoe UI"/>
          <w:color w:val="000000"/>
        </w:rPr>
        <w:t>entire world</w:t>
      </w:r>
      <w:r w:rsidR="00FA6A50" w:rsidRPr="003E129D">
        <w:rPr>
          <w:rFonts w:ascii="Segoe UI" w:eastAsia="Times New Roman" w:hAnsi="Segoe UI" w:cs="Segoe UI"/>
          <w:color w:val="000000"/>
        </w:rPr>
        <w:t xml:space="preserve">. Through the nation of Israel God will give His Laws, His </w:t>
      </w:r>
      <w:r w:rsidR="00294021" w:rsidRPr="003E129D">
        <w:rPr>
          <w:rFonts w:ascii="Segoe UI" w:eastAsia="Times New Roman" w:hAnsi="Segoe UI" w:cs="Segoe UI"/>
          <w:color w:val="000000"/>
        </w:rPr>
        <w:t>Word,</w:t>
      </w:r>
      <w:r w:rsidR="00FA6A50" w:rsidRPr="003E129D">
        <w:rPr>
          <w:rFonts w:ascii="Segoe UI" w:eastAsia="Times New Roman" w:hAnsi="Segoe UI" w:cs="Segoe UI"/>
          <w:color w:val="000000"/>
        </w:rPr>
        <w:t xml:space="preserve"> and His Son to bring salvation to all nations and peoples and this is foretold here.</w:t>
      </w:r>
    </w:p>
    <w:p w14:paraId="1F338F0D" w14:textId="77777777" w:rsidR="002E5E95" w:rsidRPr="003E129D" w:rsidRDefault="002E5E95" w:rsidP="002E5E95">
      <w:pPr>
        <w:shd w:val="clear" w:color="auto" w:fill="FFFFFF"/>
        <w:spacing w:after="100" w:afterAutospacing="1" w:line="240" w:lineRule="auto"/>
        <w:rPr>
          <w:rFonts w:ascii="Segoe UI" w:eastAsia="Times New Roman" w:hAnsi="Segoe UI" w:cs="Segoe UI"/>
          <w:color w:val="C00000"/>
        </w:rPr>
      </w:pPr>
      <w:r w:rsidRPr="003E129D">
        <w:rPr>
          <w:rFonts w:ascii="Segoe UI" w:eastAsia="Times New Roman" w:hAnsi="Segoe UI" w:cs="Segoe UI"/>
          <w:b/>
          <w:bCs/>
          <w:color w:val="C00000"/>
          <w:vertAlign w:val="superscript"/>
        </w:rPr>
        <w:t>4 </w:t>
      </w:r>
      <w:r w:rsidRPr="003E129D">
        <w:rPr>
          <w:rFonts w:ascii="Segoe UI" w:eastAsia="Times New Roman" w:hAnsi="Segoe UI" w:cs="Segoe UI"/>
          <w:color w:val="C00000"/>
        </w:rPr>
        <w:t>So Abram went, as the </w:t>
      </w:r>
      <w:r w:rsidRPr="003E129D">
        <w:rPr>
          <w:rFonts w:ascii="Segoe UI" w:eastAsia="Times New Roman" w:hAnsi="Segoe UI" w:cs="Segoe UI"/>
          <w:smallCaps/>
          <w:color w:val="C00000"/>
        </w:rPr>
        <w:t>Lord</w:t>
      </w:r>
      <w:r w:rsidRPr="003E129D">
        <w:rPr>
          <w:rFonts w:ascii="Segoe UI" w:eastAsia="Times New Roman" w:hAnsi="Segoe UI" w:cs="Segoe UI"/>
          <w:color w:val="C00000"/>
        </w:rPr>
        <w:t> had told him; and Lot went with him. Abram was seventy-five years old when he set out from Harran. </w:t>
      </w:r>
      <w:r w:rsidRPr="003E129D">
        <w:rPr>
          <w:rFonts w:ascii="Segoe UI" w:eastAsia="Times New Roman" w:hAnsi="Segoe UI" w:cs="Segoe UI"/>
          <w:b/>
          <w:bCs/>
          <w:color w:val="C00000"/>
          <w:vertAlign w:val="superscript"/>
        </w:rPr>
        <w:t>5 </w:t>
      </w:r>
      <w:r w:rsidRPr="003E129D">
        <w:rPr>
          <w:rFonts w:ascii="Segoe UI" w:eastAsia="Times New Roman" w:hAnsi="Segoe UI" w:cs="Segoe UI"/>
          <w:color w:val="C00000"/>
        </w:rPr>
        <w:t xml:space="preserve">He took his wife Sarai, his nephew Lot, all the possessions they had accumulated and the people they had acquired in Harran, and they set out for the land of </w:t>
      </w:r>
      <w:r w:rsidRPr="003E129D">
        <w:rPr>
          <w:rFonts w:ascii="Segoe UI" w:eastAsia="Times New Roman" w:hAnsi="Segoe UI" w:cs="Segoe UI"/>
          <w:b/>
          <w:bCs/>
          <w:color w:val="C00000"/>
        </w:rPr>
        <w:t>Canaan</w:t>
      </w:r>
      <w:r w:rsidRPr="003E129D">
        <w:rPr>
          <w:rFonts w:ascii="Segoe UI" w:eastAsia="Times New Roman" w:hAnsi="Segoe UI" w:cs="Segoe UI"/>
          <w:color w:val="C00000"/>
        </w:rPr>
        <w:t>, and they arrived there.</w:t>
      </w:r>
    </w:p>
    <w:p w14:paraId="180399E0" w14:textId="64176B6A" w:rsidR="002E5E95" w:rsidRPr="003E129D" w:rsidRDefault="002E5E95" w:rsidP="002E5E95">
      <w:pPr>
        <w:shd w:val="clear" w:color="auto" w:fill="FFFFFF"/>
        <w:spacing w:before="100" w:beforeAutospacing="1" w:after="100" w:afterAutospacing="1" w:line="240" w:lineRule="auto"/>
        <w:rPr>
          <w:rFonts w:ascii="Segoe UI" w:eastAsia="Times New Roman" w:hAnsi="Segoe UI" w:cs="Segoe UI"/>
          <w:color w:val="C00000"/>
        </w:rPr>
      </w:pPr>
      <w:r w:rsidRPr="003E129D">
        <w:rPr>
          <w:rFonts w:ascii="Segoe UI" w:eastAsia="Times New Roman" w:hAnsi="Segoe UI" w:cs="Segoe UI"/>
          <w:b/>
          <w:bCs/>
          <w:color w:val="C00000"/>
          <w:vertAlign w:val="superscript"/>
        </w:rPr>
        <w:t>6 </w:t>
      </w:r>
      <w:r w:rsidRPr="003E129D">
        <w:rPr>
          <w:rFonts w:ascii="Segoe UI" w:eastAsia="Times New Roman" w:hAnsi="Segoe UI" w:cs="Segoe UI"/>
          <w:color w:val="C00000"/>
        </w:rPr>
        <w:t xml:space="preserve">Abram traveled through the land as far as the site of the great tree of Moreh at Shechem. At that </w:t>
      </w:r>
      <w:r w:rsidR="00294021" w:rsidRPr="003E129D">
        <w:rPr>
          <w:rFonts w:ascii="Segoe UI" w:eastAsia="Times New Roman" w:hAnsi="Segoe UI" w:cs="Segoe UI"/>
          <w:color w:val="C00000"/>
        </w:rPr>
        <w:t>time,</w:t>
      </w:r>
      <w:r w:rsidRPr="003E129D">
        <w:rPr>
          <w:rFonts w:ascii="Segoe UI" w:eastAsia="Times New Roman" w:hAnsi="Segoe UI" w:cs="Segoe UI"/>
          <w:color w:val="C00000"/>
        </w:rPr>
        <w:t xml:space="preserve"> the Canaanites were in the land. </w:t>
      </w:r>
      <w:r w:rsidRPr="003E129D">
        <w:rPr>
          <w:rFonts w:ascii="Segoe UI" w:eastAsia="Times New Roman" w:hAnsi="Segoe UI" w:cs="Segoe UI"/>
          <w:b/>
          <w:bCs/>
          <w:color w:val="C00000"/>
          <w:vertAlign w:val="superscript"/>
        </w:rPr>
        <w:t>7 </w:t>
      </w:r>
      <w:r w:rsidRPr="003E129D">
        <w:rPr>
          <w:rFonts w:ascii="Segoe UI" w:eastAsia="Times New Roman" w:hAnsi="Segoe UI" w:cs="Segoe UI"/>
          <w:color w:val="C00000"/>
        </w:rPr>
        <w:t>The </w:t>
      </w:r>
      <w:r w:rsidRPr="003E129D">
        <w:rPr>
          <w:rFonts w:ascii="Segoe UI" w:eastAsia="Times New Roman" w:hAnsi="Segoe UI" w:cs="Segoe UI"/>
          <w:smallCaps/>
          <w:color w:val="C00000"/>
        </w:rPr>
        <w:t>Lord</w:t>
      </w:r>
      <w:r w:rsidRPr="003E129D">
        <w:rPr>
          <w:rFonts w:ascii="Segoe UI" w:eastAsia="Times New Roman" w:hAnsi="Segoe UI" w:cs="Segoe UI"/>
          <w:color w:val="C00000"/>
        </w:rPr>
        <w:t> appeared to Abram and said, “To your offspring</w:t>
      </w:r>
      <w:r w:rsidR="00FA6A50" w:rsidRPr="003E129D">
        <w:rPr>
          <w:rFonts w:ascii="Segoe UI" w:eastAsia="Times New Roman" w:hAnsi="Segoe UI" w:cs="Segoe UI"/>
          <w:color w:val="C00000"/>
          <w:vertAlign w:val="superscript"/>
        </w:rPr>
        <w:t xml:space="preserve"> </w:t>
      </w:r>
      <w:r w:rsidR="00FA6A50" w:rsidRPr="003E129D">
        <w:rPr>
          <w:rFonts w:ascii="Segoe UI" w:eastAsia="Times New Roman" w:hAnsi="Segoe UI" w:cs="Segoe UI"/>
          <w:color w:val="C00000"/>
        </w:rPr>
        <w:t>(or seed)</w:t>
      </w:r>
      <w:r w:rsidRPr="003E129D">
        <w:rPr>
          <w:rFonts w:ascii="Segoe UI" w:eastAsia="Times New Roman" w:hAnsi="Segoe UI" w:cs="Segoe UI"/>
          <w:color w:val="C00000"/>
        </w:rPr>
        <w:t> I will give this land.” So he built an altar there to the </w:t>
      </w:r>
      <w:r w:rsidRPr="003E129D">
        <w:rPr>
          <w:rFonts w:ascii="Segoe UI" w:eastAsia="Times New Roman" w:hAnsi="Segoe UI" w:cs="Segoe UI"/>
          <w:smallCaps/>
          <w:color w:val="C00000"/>
        </w:rPr>
        <w:t>Lord</w:t>
      </w:r>
      <w:r w:rsidRPr="003E129D">
        <w:rPr>
          <w:rFonts w:ascii="Segoe UI" w:eastAsia="Times New Roman" w:hAnsi="Segoe UI" w:cs="Segoe UI"/>
          <w:color w:val="C00000"/>
        </w:rPr>
        <w:t>, who had appeared to him.</w:t>
      </w:r>
    </w:p>
    <w:p w14:paraId="5D32EA09" w14:textId="77777777" w:rsidR="002E5E95" w:rsidRPr="003E129D" w:rsidRDefault="002E5E95" w:rsidP="002E5E95">
      <w:pPr>
        <w:shd w:val="clear" w:color="auto" w:fill="FFFFFF"/>
        <w:spacing w:before="100" w:beforeAutospacing="1" w:after="100" w:afterAutospacing="1" w:line="240" w:lineRule="auto"/>
        <w:rPr>
          <w:rFonts w:ascii="Segoe UI" w:eastAsia="Times New Roman" w:hAnsi="Segoe UI" w:cs="Segoe UI"/>
          <w:color w:val="C00000"/>
        </w:rPr>
      </w:pPr>
      <w:r w:rsidRPr="003E129D">
        <w:rPr>
          <w:rFonts w:ascii="Segoe UI" w:eastAsia="Times New Roman" w:hAnsi="Segoe UI" w:cs="Segoe UI"/>
          <w:b/>
          <w:bCs/>
          <w:color w:val="C00000"/>
          <w:vertAlign w:val="superscript"/>
        </w:rPr>
        <w:t>8 </w:t>
      </w:r>
      <w:r w:rsidRPr="003E129D">
        <w:rPr>
          <w:rFonts w:ascii="Segoe UI" w:eastAsia="Times New Roman" w:hAnsi="Segoe UI" w:cs="Segoe UI"/>
          <w:color w:val="C00000"/>
        </w:rPr>
        <w:t>From there he went on toward the hills east of Bethel and pitched his tent, with Bethel on the west and Ai on the east. There he built an altar to the </w:t>
      </w:r>
      <w:r w:rsidRPr="003E129D">
        <w:rPr>
          <w:rFonts w:ascii="Segoe UI" w:eastAsia="Times New Roman" w:hAnsi="Segoe UI" w:cs="Segoe UI"/>
          <w:smallCaps/>
          <w:color w:val="C00000"/>
        </w:rPr>
        <w:t>Lord</w:t>
      </w:r>
      <w:r w:rsidRPr="003E129D">
        <w:rPr>
          <w:rFonts w:ascii="Segoe UI" w:eastAsia="Times New Roman" w:hAnsi="Segoe UI" w:cs="Segoe UI"/>
          <w:color w:val="C00000"/>
        </w:rPr>
        <w:t> and called on the name of the </w:t>
      </w:r>
      <w:r w:rsidRPr="003E129D">
        <w:rPr>
          <w:rFonts w:ascii="Segoe UI" w:eastAsia="Times New Roman" w:hAnsi="Segoe UI" w:cs="Segoe UI"/>
          <w:smallCaps/>
          <w:color w:val="C00000"/>
        </w:rPr>
        <w:t>Lord</w:t>
      </w:r>
      <w:r w:rsidRPr="003E129D">
        <w:rPr>
          <w:rFonts w:ascii="Segoe UI" w:eastAsia="Times New Roman" w:hAnsi="Segoe UI" w:cs="Segoe UI"/>
          <w:color w:val="C00000"/>
        </w:rPr>
        <w:t>.</w:t>
      </w:r>
    </w:p>
    <w:p w14:paraId="054935F0" w14:textId="74B029AD" w:rsidR="002E5E95" w:rsidRPr="003E129D" w:rsidRDefault="002E5E95" w:rsidP="002E5E95">
      <w:pPr>
        <w:shd w:val="clear" w:color="auto" w:fill="FFFFFF"/>
        <w:spacing w:before="100" w:beforeAutospacing="1" w:after="100" w:afterAutospacing="1" w:line="240" w:lineRule="auto"/>
        <w:rPr>
          <w:rFonts w:ascii="Segoe UI" w:eastAsia="Times New Roman" w:hAnsi="Segoe UI" w:cs="Segoe UI"/>
          <w:color w:val="C00000"/>
        </w:rPr>
      </w:pPr>
      <w:r w:rsidRPr="003E129D">
        <w:rPr>
          <w:rFonts w:ascii="Segoe UI" w:eastAsia="Times New Roman" w:hAnsi="Segoe UI" w:cs="Segoe UI"/>
          <w:b/>
          <w:bCs/>
          <w:color w:val="C00000"/>
          <w:vertAlign w:val="superscript"/>
        </w:rPr>
        <w:t>9 </w:t>
      </w:r>
      <w:r w:rsidRPr="003E129D">
        <w:rPr>
          <w:rFonts w:ascii="Segoe UI" w:eastAsia="Times New Roman" w:hAnsi="Segoe UI" w:cs="Segoe UI"/>
          <w:color w:val="C00000"/>
        </w:rPr>
        <w:t>Then Abram set out and continued toward the Negev.</w:t>
      </w:r>
    </w:p>
    <w:p w14:paraId="253BCD2E" w14:textId="21F725BC" w:rsidR="00FA6A50" w:rsidRPr="003E129D" w:rsidRDefault="00FA6A50" w:rsidP="002E5E95">
      <w:pPr>
        <w:shd w:val="clear" w:color="auto" w:fill="FFFFFF"/>
        <w:spacing w:before="100" w:beforeAutospacing="1" w:after="100" w:afterAutospacing="1" w:line="240" w:lineRule="auto"/>
        <w:rPr>
          <w:rFonts w:ascii="Segoe UI" w:eastAsia="Times New Roman" w:hAnsi="Segoe UI" w:cs="Segoe UI"/>
        </w:rPr>
      </w:pPr>
      <w:r w:rsidRPr="003E129D">
        <w:rPr>
          <w:rFonts w:ascii="Segoe UI" w:eastAsia="Times New Roman" w:hAnsi="Segoe UI" w:cs="Segoe UI"/>
        </w:rPr>
        <w:t xml:space="preserve">Thus, we see God revealing the promised land for Israel to Abram more than 700 years before this land will be given to them by God at the conclusion of the Exodus. This and the prophecy in verse 3 of Abram’s line bringing salvation to the whole world are just two of the more than </w:t>
      </w:r>
      <w:r w:rsidR="00294021" w:rsidRPr="003E129D">
        <w:rPr>
          <w:rFonts w:ascii="Segoe UI" w:eastAsia="Times New Roman" w:hAnsi="Segoe UI" w:cs="Segoe UI"/>
        </w:rPr>
        <w:t>two thousand</w:t>
      </w:r>
      <w:r w:rsidRPr="003E129D">
        <w:rPr>
          <w:rFonts w:ascii="Segoe UI" w:eastAsia="Times New Roman" w:hAnsi="Segoe UI" w:cs="Segoe UI"/>
        </w:rPr>
        <w:t xml:space="preserve"> prophecies in the Bible which have already come true!</w:t>
      </w:r>
    </w:p>
    <w:bookmarkEnd w:id="2"/>
    <w:p w14:paraId="7DA9F761" w14:textId="5E31B783" w:rsidR="003E129D" w:rsidRDefault="003E129D" w:rsidP="00637E0C">
      <w:pPr>
        <w:pBdr>
          <w:bottom w:val="single" w:sz="12" w:space="1" w:color="000000"/>
        </w:pBdr>
        <w:suppressAutoHyphens/>
        <w:spacing w:after="0" w:line="240" w:lineRule="auto"/>
        <w:rPr>
          <w:rFonts w:ascii="Arial" w:eastAsia="Times New Roman" w:hAnsi="Arial" w:cs="Arial"/>
          <w:b/>
          <w:bCs/>
          <w:color w:val="A20000"/>
          <w:sz w:val="36"/>
          <w:szCs w:val="36"/>
        </w:rPr>
      </w:pPr>
    </w:p>
    <w:p w14:paraId="345A03C4" w14:textId="7C4F549C" w:rsidR="003E129D" w:rsidRDefault="003E129D" w:rsidP="00637E0C">
      <w:pPr>
        <w:pBdr>
          <w:bottom w:val="single" w:sz="12" w:space="1" w:color="000000"/>
        </w:pBdr>
        <w:suppressAutoHyphens/>
        <w:spacing w:after="0" w:line="240" w:lineRule="auto"/>
        <w:rPr>
          <w:rFonts w:ascii="Arial" w:eastAsia="Times New Roman" w:hAnsi="Arial" w:cs="Arial"/>
          <w:b/>
          <w:bCs/>
          <w:color w:val="A20000"/>
          <w:sz w:val="36"/>
          <w:szCs w:val="36"/>
        </w:rPr>
      </w:pPr>
    </w:p>
    <w:p w14:paraId="0A6DDFC8" w14:textId="342EBFEB" w:rsidR="003E129D" w:rsidRDefault="003E129D" w:rsidP="00637E0C">
      <w:pPr>
        <w:pBdr>
          <w:bottom w:val="single" w:sz="12" w:space="1" w:color="000000"/>
        </w:pBdr>
        <w:suppressAutoHyphens/>
        <w:spacing w:after="0" w:line="240" w:lineRule="auto"/>
        <w:rPr>
          <w:rFonts w:ascii="Arial" w:eastAsia="Times New Roman" w:hAnsi="Arial" w:cs="Arial"/>
          <w:b/>
          <w:bCs/>
          <w:color w:val="A20000"/>
          <w:sz w:val="36"/>
          <w:szCs w:val="36"/>
        </w:rPr>
      </w:pPr>
    </w:p>
    <w:p w14:paraId="0085600F" w14:textId="77777777" w:rsidR="003E129D" w:rsidRDefault="003E129D" w:rsidP="00637E0C">
      <w:pPr>
        <w:pBdr>
          <w:bottom w:val="single" w:sz="12" w:space="1" w:color="000000"/>
        </w:pBdr>
        <w:suppressAutoHyphens/>
        <w:spacing w:after="0" w:line="240" w:lineRule="auto"/>
        <w:rPr>
          <w:rFonts w:ascii="Arial" w:eastAsia="Times New Roman" w:hAnsi="Arial" w:cs="Arial"/>
          <w:b/>
          <w:bCs/>
          <w:color w:val="A20000"/>
          <w:sz w:val="36"/>
          <w:szCs w:val="36"/>
        </w:rPr>
      </w:pPr>
    </w:p>
    <w:p w14:paraId="4A87FBC8" w14:textId="79F31643" w:rsidR="00637E0C" w:rsidRPr="00637E0C" w:rsidRDefault="00637E0C" w:rsidP="00637E0C">
      <w:pPr>
        <w:pBdr>
          <w:bottom w:val="single" w:sz="12" w:space="1" w:color="000000"/>
        </w:pBdr>
        <w:suppressAutoHyphens/>
        <w:spacing w:after="0" w:line="240" w:lineRule="auto"/>
        <w:rPr>
          <w:rFonts w:ascii="Arial" w:hAnsi="Arial" w:cs="Arial"/>
          <w:b/>
          <w:bCs/>
          <w:color w:val="000000"/>
          <w:sz w:val="24"/>
          <w:szCs w:val="24"/>
        </w:rPr>
      </w:pPr>
      <w:r w:rsidRPr="00637E0C">
        <w:rPr>
          <w:rFonts w:ascii="Arial" w:eastAsia="Times New Roman" w:hAnsi="Arial" w:cs="Arial"/>
          <w:b/>
          <w:bCs/>
          <w:color w:val="A20000"/>
          <w:sz w:val="36"/>
          <w:szCs w:val="36"/>
        </w:rPr>
        <w:lastRenderedPageBreak/>
        <w:t xml:space="preserve">Prayer Needs and Praises! </w:t>
      </w:r>
    </w:p>
    <w:p w14:paraId="5DD30E88" w14:textId="77777777" w:rsidR="00637E0C" w:rsidRPr="00637E0C" w:rsidRDefault="00637E0C" w:rsidP="00637E0C">
      <w:pPr>
        <w:suppressAutoHyphens/>
        <w:spacing w:after="0"/>
        <w:rPr>
          <w:rFonts w:ascii="Arial" w:eastAsia="Times New Roman" w:hAnsi="Arial" w:cs="Arial"/>
          <w:bCs/>
          <w:spacing w:val="-7"/>
          <w:kern w:val="2"/>
          <w:sz w:val="24"/>
          <w:szCs w:val="24"/>
        </w:rPr>
      </w:pPr>
      <w:r w:rsidRPr="00637E0C">
        <w:rPr>
          <w:noProof/>
        </w:rPr>
        <w:drawing>
          <wp:anchor distT="0" distB="0" distL="114300" distR="114300" simplePos="0" relativeHeight="251670528" behindDoc="0" locked="0" layoutInCell="1" allowOverlap="1" wp14:anchorId="18DC15EB" wp14:editId="4E419177">
            <wp:simplePos x="0" y="0"/>
            <wp:positionH relativeFrom="margin">
              <wp:posOffset>4907280</wp:posOffset>
            </wp:positionH>
            <wp:positionV relativeFrom="paragraph">
              <wp:posOffset>55880</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26"/>
                    <a:stretch>
                      <a:fillRect/>
                    </a:stretch>
                  </pic:blipFill>
                  <pic:spPr bwMode="auto">
                    <a:xfrm>
                      <a:off x="0" y="0"/>
                      <a:ext cx="1390650" cy="1174750"/>
                    </a:xfrm>
                    <a:prstGeom prst="rect">
                      <a:avLst/>
                    </a:prstGeom>
                  </pic:spPr>
                </pic:pic>
              </a:graphicData>
            </a:graphic>
          </wp:anchor>
        </w:drawing>
      </w:r>
      <w:r w:rsidRPr="00637E0C">
        <w:rPr>
          <w:rFonts w:ascii="Arial" w:eastAsia="Times New Roman" w:hAnsi="Arial" w:cs="Arial"/>
          <w:b/>
          <w:color w:val="C00000"/>
          <w:spacing w:val="-7"/>
          <w:kern w:val="2"/>
          <w:sz w:val="24"/>
          <w:szCs w:val="24"/>
        </w:rPr>
        <w:t>Relief for the world from COVID-19 and its new variants</w:t>
      </w:r>
    </w:p>
    <w:p w14:paraId="04E1604F" w14:textId="77777777" w:rsidR="00637E0C" w:rsidRPr="00637E0C" w:rsidRDefault="00637E0C" w:rsidP="00637E0C">
      <w:pPr>
        <w:suppressAutoHyphens/>
        <w:spacing w:after="0"/>
        <w:rPr>
          <w:rFonts w:ascii="Arial" w:eastAsia="Times New Roman" w:hAnsi="Arial" w:cs="Arial"/>
          <w:b/>
          <w:color w:val="C00000"/>
          <w:spacing w:val="-7"/>
          <w:kern w:val="2"/>
          <w:sz w:val="24"/>
          <w:szCs w:val="24"/>
        </w:rPr>
      </w:pPr>
      <w:r w:rsidRPr="00637E0C">
        <w:rPr>
          <w:rFonts w:ascii="Arial" w:eastAsia="Times New Roman" w:hAnsi="Arial" w:cs="Arial"/>
          <w:b/>
          <w:color w:val="C00000"/>
          <w:spacing w:val="-7"/>
          <w:kern w:val="2"/>
          <w:sz w:val="24"/>
          <w:szCs w:val="24"/>
        </w:rPr>
        <w:t>Heal our nation from the civil unrest and violence in our cities.</w:t>
      </w:r>
    </w:p>
    <w:p w14:paraId="55387590" w14:textId="77777777" w:rsidR="00637E0C" w:rsidRPr="00637E0C" w:rsidRDefault="00637E0C" w:rsidP="00637E0C">
      <w:pPr>
        <w:suppressAutoHyphens/>
        <w:spacing w:after="0"/>
        <w:rPr>
          <w:rFonts w:ascii="Arial" w:eastAsia="Times New Roman" w:hAnsi="Arial" w:cs="Arial"/>
          <w:b/>
          <w:color w:val="C00000"/>
          <w:spacing w:val="-7"/>
          <w:kern w:val="2"/>
          <w:sz w:val="24"/>
          <w:szCs w:val="24"/>
        </w:rPr>
      </w:pPr>
      <w:r w:rsidRPr="00637E0C">
        <w:rPr>
          <w:rFonts w:ascii="Arial" w:eastAsia="Times New Roman" w:hAnsi="Arial" w:cs="Arial"/>
          <w:b/>
          <w:color w:val="C00000"/>
          <w:spacing w:val="-7"/>
          <w:kern w:val="2"/>
          <w:sz w:val="24"/>
          <w:szCs w:val="24"/>
        </w:rPr>
        <w:t>Pray for spiritual healing in our nation.</w:t>
      </w:r>
    </w:p>
    <w:p w14:paraId="7202FE5C" w14:textId="77777777" w:rsidR="00637E0C" w:rsidRPr="00637E0C" w:rsidRDefault="00637E0C" w:rsidP="00637E0C">
      <w:pPr>
        <w:suppressAutoHyphens/>
        <w:rPr>
          <w:rFonts w:ascii="Arial" w:eastAsia="Times New Roman" w:hAnsi="Arial" w:cs="Arial"/>
          <w:b/>
          <w:bCs/>
          <w:color w:val="7030A0"/>
          <w:sz w:val="30"/>
          <w:szCs w:val="30"/>
        </w:rPr>
      </w:pPr>
    </w:p>
    <w:p w14:paraId="77E50295" w14:textId="32C2FA6F" w:rsidR="00637E0C" w:rsidRDefault="00637E0C" w:rsidP="00637E0C">
      <w:pPr>
        <w:suppressAutoHyphens/>
        <w:rPr>
          <w:rFonts w:ascii="Arial" w:eastAsia="Times New Roman" w:hAnsi="Arial" w:cs="Arial"/>
          <w:b/>
          <w:bCs/>
          <w:color w:val="7030A0"/>
          <w:sz w:val="30"/>
          <w:szCs w:val="30"/>
        </w:rPr>
      </w:pPr>
    </w:p>
    <w:p w14:paraId="7D0E4505" w14:textId="1C0E61F9" w:rsidR="0056751F" w:rsidRDefault="0056751F" w:rsidP="00637E0C">
      <w:pPr>
        <w:suppressAutoHyphens/>
        <w:rPr>
          <w:rFonts w:ascii="Arial" w:eastAsia="Times New Roman" w:hAnsi="Arial" w:cs="Arial"/>
          <w:b/>
          <w:bCs/>
          <w:color w:val="7030A0"/>
          <w:sz w:val="30"/>
          <w:szCs w:val="30"/>
        </w:rPr>
      </w:pPr>
    </w:p>
    <w:p w14:paraId="6ED1474D" w14:textId="34B0B072" w:rsidR="0056751F" w:rsidRDefault="003E129D" w:rsidP="00637E0C">
      <w:pPr>
        <w:suppressAutoHyphens/>
        <w:rPr>
          <w:rFonts w:ascii="Arial" w:eastAsia="Times New Roman" w:hAnsi="Arial" w:cs="Arial"/>
          <w:b/>
          <w:bCs/>
          <w:color w:val="7030A0"/>
          <w:sz w:val="30"/>
          <w:szCs w:val="30"/>
        </w:rPr>
      </w:pPr>
      <w:r>
        <w:rPr>
          <w:rFonts w:ascii="Arial" w:eastAsia="Times New Roman" w:hAnsi="Arial" w:cs="Arial"/>
          <w:b/>
          <w:bCs/>
          <w:color w:val="7030A0"/>
          <w:sz w:val="30"/>
          <w:szCs w:val="30"/>
        </w:rPr>
        <w:t>___________________________________________________________</w:t>
      </w:r>
    </w:p>
    <w:p w14:paraId="0FC32450" w14:textId="77777777" w:rsidR="0056751F" w:rsidRPr="00637E0C" w:rsidRDefault="0056751F" w:rsidP="00637E0C">
      <w:pPr>
        <w:suppressAutoHyphens/>
        <w:rPr>
          <w:rFonts w:ascii="Arial" w:eastAsia="Times New Roman" w:hAnsi="Arial" w:cs="Arial"/>
          <w:b/>
          <w:bCs/>
          <w:color w:val="7030A0"/>
          <w:sz w:val="30"/>
          <w:szCs w:val="30"/>
        </w:rPr>
      </w:pPr>
    </w:p>
    <w:p w14:paraId="271099FC" w14:textId="77777777" w:rsidR="00637E0C" w:rsidRPr="00637E0C" w:rsidRDefault="00637E0C" w:rsidP="00637E0C">
      <w:pPr>
        <w:suppressAutoHyphens/>
        <w:rPr>
          <w:rFonts w:ascii="Arial" w:eastAsia="Times New Roman" w:hAnsi="Arial" w:cs="Arial"/>
          <w:bCs/>
          <w:spacing w:val="-7"/>
          <w:kern w:val="2"/>
        </w:rPr>
      </w:pPr>
      <w:r w:rsidRPr="00637E0C">
        <w:rPr>
          <w:rFonts w:ascii="Arial" w:eastAsia="Times New Roman" w:hAnsi="Arial" w:cs="Arial"/>
          <w:b/>
          <w:bCs/>
          <w:color w:val="7030A0"/>
          <w:sz w:val="30"/>
          <w:szCs w:val="30"/>
        </w:rPr>
        <w:t xml:space="preserve">Coming to SABBSA on the second Tuesday of each month at Faith Lutheran Church </w:t>
      </w:r>
    </w:p>
    <w:p w14:paraId="42F00E45" w14:textId="25BC4EAF" w:rsidR="00637E0C" w:rsidRPr="00637E0C" w:rsidRDefault="002C5D3B" w:rsidP="00637E0C">
      <w:pPr>
        <w:suppressAutoHyphens/>
        <w:spacing w:after="0"/>
        <w:rPr>
          <w:rFonts w:ascii="Arial" w:eastAsia="Times New Roman" w:hAnsi="Arial" w:cs="Arial"/>
          <w:bCs/>
          <w:spacing w:val="-7"/>
          <w:kern w:val="2"/>
        </w:rPr>
      </w:pPr>
      <w:r w:rsidRPr="00637E0C">
        <w:rPr>
          <w:noProof/>
        </w:rPr>
        <w:drawing>
          <wp:anchor distT="0" distB="0" distL="114300" distR="114300" simplePos="0" relativeHeight="251669504" behindDoc="0" locked="0" layoutInCell="1" allowOverlap="1" wp14:anchorId="44766BCE" wp14:editId="3D9474D8">
            <wp:simplePos x="0" y="0"/>
            <wp:positionH relativeFrom="margin">
              <wp:posOffset>3954780</wp:posOffset>
            </wp:positionH>
            <wp:positionV relativeFrom="paragraph">
              <wp:posOffset>6985</wp:posOffset>
            </wp:positionV>
            <wp:extent cx="2047875" cy="911860"/>
            <wp:effectExtent l="0" t="0" r="9525" b="2540"/>
            <wp:wrapTight wrapText="bothSides">
              <wp:wrapPolygon edited="0">
                <wp:start x="0" y="0"/>
                <wp:lineTo x="0" y="21209"/>
                <wp:lineTo x="21500" y="21209"/>
                <wp:lineTo x="21500" y="0"/>
                <wp:lineTo x="0" y="0"/>
              </wp:wrapPolygon>
            </wp:wrapTight>
            <wp:docPr id="1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27" cstate="email">
                      <a:extLst>
                        <a:ext uri="{28A0092B-C50C-407E-A947-70E740481C1C}">
                          <a14:useLocalDpi xmlns:a14="http://schemas.microsoft.com/office/drawing/2010/main"/>
                        </a:ext>
                      </a:extLst>
                    </a:blip>
                    <a:srcRect l="8064" r="8064"/>
                    <a:stretch>
                      <a:fillRect/>
                    </a:stretch>
                  </pic:blipFill>
                  <pic:spPr bwMode="auto">
                    <a:xfrm>
                      <a:off x="0" y="0"/>
                      <a:ext cx="2047875" cy="911860"/>
                    </a:xfrm>
                    <a:prstGeom prst="rect">
                      <a:avLst/>
                    </a:prstGeom>
                  </pic:spPr>
                </pic:pic>
              </a:graphicData>
            </a:graphic>
            <wp14:sizeRelH relativeFrom="margin">
              <wp14:pctWidth>0</wp14:pctWidth>
            </wp14:sizeRelH>
            <wp14:sizeRelV relativeFrom="margin">
              <wp14:pctHeight>0</wp14:pctHeight>
            </wp14:sizeRelV>
          </wp:anchor>
        </w:drawing>
      </w:r>
    </w:p>
    <w:p w14:paraId="0E604FFA" w14:textId="77777777" w:rsidR="00637E0C" w:rsidRPr="00637E0C" w:rsidRDefault="00637E0C" w:rsidP="00637E0C">
      <w:pPr>
        <w:suppressAutoHyphens/>
        <w:spacing w:after="0"/>
        <w:rPr>
          <w:rFonts w:ascii="Arial" w:hAnsi="Arial" w:cs="Arial"/>
          <w:b/>
          <w:bCs/>
          <w:color w:val="000000"/>
          <w:sz w:val="24"/>
          <w:szCs w:val="24"/>
          <w:highlight w:val="white"/>
        </w:rPr>
      </w:pPr>
      <w:r w:rsidRPr="00637E0C">
        <w:rPr>
          <w:rFonts w:ascii="Arial" w:hAnsi="Arial" w:cs="Arial"/>
          <w:color w:val="000000"/>
          <w:sz w:val="24"/>
          <w:szCs w:val="24"/>
          <w:shd w:val="clear" w:color="auto" w:fill="FFFFFF"/>
        </w:rPr>
        <w:t>November -</w:t>
      </w:r>
      <w:r w:rsidRPr="00637E0C">
        <w:rPr>
          <w:rFonts w:ascii="Arial" w:hAnsi="Arial" w:cs="Arial"/>
          <w:b/>
          <w:bCs/>
          <w:color w:val="000000"/>
          <w:sz w:val="24"/>
          <w:szCs w:val="24"/>
          <w:shd w:val="clear" w:color="auto" w:fill="FFFFFF"/>
        </w:rPr>
        <w:t xml:space="preserve"> Biblical Authority vs. Church Authority </w:t>
      </w:r>
    </w:p>
    <w:p w14:paraId="1FE8D44F" w14:textId="15EFA5E7" w:rsidR="00637E0C" w:rsidRPr="00637E0C" w:rsidRDefault="00637E0C" w:rsidP="00637E0C">
      <w:pPr>
        <w:suppressAutoHyphens/>
        <w:spacing w:after="0"/>
        <w:rPr>
          <w:rFonts w:ascii="Arial" w:hAnsi="Arial" w:cs="Arial"/>
          <w:b/>
          <w:bCs/>
          <w:color w:val="000000"/>
          <w:sz w:val="24"/>
          <w:szCs w:val="24"/>
          <w:shd w:val="clear" w:color="auto" w:fill="FFFFFF"/>
        </w:rPr>
      </w:pPr>
      <w:r w:rsidRPr="00637E0C">
        <w:rPr>
          <w:rFonts w:ascii="Arial" w:hAnsi="Arial" w:cs="Arial"/>
          <w:color w:val="000000"/>
          <w:sz w:val="24"/>
          <w:szCs w:val="24"/>
          <w:shd w:val="clear" w:color="auto" w:fill="FFFFFF"/>
        </w:rPr>
        <w:t>December -</w:t>
      </w:r>
      <w:r w:rsidRPr="00637E0C">
        <w:rPr>
          <w:rFonts w:ascii="Arial" w:hAnsi="Arial" w:cs="Arial"/>
          <w:b/>
          <w:bCs/>
          <w:color w:val="000000"/>
          <w:sz w:val="24"/>
          <w:szCs w:val="24"/>
          <w:shd w:val="clear" w:color="auto" w:fill="FFFFFF"/>
        </w:rPr>
        <w:t xml:space="preserve"> The Transgender Agenda </w:t>
      </w:r>
    </w:p>
    <w:p w14:paraId="42258DCD" w14:textId="77777777" w:rsidR="00637E0C" w:rsidRPr="00637E0C" w:rsidRDefault="00637E0C" w:rsidP="00637E0C">
      <w:pPr>
        <w:suppressAutoHyphens/>
        <w:spacing w:after="0"/>
        <w:rPr>
          <w:rFonts w:ascii="Arial" w:hAnsi="Arial" w:cs="Arial"/>
          <w:b/>
          <w:bCs/>
          <w:color w:val="000000"/>
          <w:sz w:val="24"/>
          <w:szCs w:val="24"/>
          <w:highlight w:val="white"/>
        </w:rPr>
      </w:pPr>
      <w:r w:rsidRPr="00637E0C">
        <w:rPr>
          <w:rFonts w:ascii="Arial" w:hAnsi="Arial" w:cs="Arial"/>
          <w:color w:val="000000"/>
          <w:sz w:val="24"/>
          <w:szCs w:val="24"/>
          <w:shd w:val="clear" w:color="auto" w:fill="FFFFFF"/>
        </w:rPr>
        <w:t>January 2022 –</w:t>
      </w:r>
      <w:r w:rsidRPr="00637E0C">
        <w:rPr>
          <w:rFonts w:ascii="Arial" w:hAnsi="Arial" w:cs="Arial"/>
          <w:b/>
          <w:bCs/>
          <w:color w:val="000000"/>
          <w:sz w:val="24"/>
          <w:szCs w:val="24"/>
          <w:shd w:val="clear" w:color="auto" w:fill="FFFFFF"/>
        </w:rPr>
        <w:t xml:space="preserve"> SABBSA Author’s Day</w:t>
      </w:r>
    </w:p>
    <w:p w14:paraId="35BDC6AB" w14:textId="77777777" w:rsidR="00637E0C" w:rsidRPr="00637E0C" w:rsidRDefault="00637E0C" w:rsidP="00637E0C">
      <w:pPr>
        <w:suppressAutoHyphens/>
        <w:spacing w:after="0"/>
        <w:rPr>
          <w:rFonts w:ascii="Arial" w:hAnsi="Arial" w:cs="Arial"/>
          <w:b/>
          <w:bCs/>
          <w:color w:val="000000"/>
          <w:highlight w:val="white"/>
        </w:rPr>
      </w:pPr>
    </w:p>
    <w:p w14:paraId="4C7B55C1" w14:textId="07D1E54B" w:rsidR="00637E0C" w:rsidRPr="00637E0C" w:rsidRDefault="003E129D" w:rsidP="00637E0C">
      <w:pPr>
        <w:suppressAutoHyphens/>
        <w:spacing w:after="0"/>
        <w:rPr>
          <w:rFonts w:ascii="Arial" w:hAnsi="Arial" w:cs="Arial"/>
          <w:b/>
          <w:bCs/>
          <w:color w:val="000000"/>
          <w:highlight w:val="white"/>
        </w:rPr>
      </w:pPr>
      <w:r>
        <w:rPr>
          <w:rFonts w:ascii="Arial" w:hAnsi="Arial" w:cs="Arial"/>
          <w:b/>
          <w:bCs/>
          <w:color w:val="000000"/>
          <w:highlight w:val="white"/>
        </w:rPr>
        <w:t>---------------------------------------------------------------------------------------------------------------------------------------</w:t>
      </w:r>
    </w:p>
    <w:p w14:paraId="32959977" w14:textId="77777777" w:rsidR="00637E0C" w:rsidRPr="00637E0C" w:rsidRDefault="00637E0C" w:rsidP="00637E0C">
      <w:pPr>
        <w:suppressAutoHyphens/>
        <w:spacing w:after="0"/>
        <w:rPr>
          <w:rFonts w:ascii="Arial" w:hAnsi="Arial" w:cs="Arial"/>
          <w:b/>
          <w:bCs/>
          <w:color w:val="000000"/>
          <w:highlight w:val="white"/>
        </w:rPr>
      </w:pPr>
    </w:p>
    <w:p w14:paraId="7311ACA1" w14:textId="77777777" w:rsidR="003E129D" w:rsidRDefault="003E129D" w:rsidP="00637E0C">
      <w:pPr>
        <w:suppressAutoHyphens/>
        <w:spacing w:after="0"/>
        <w:rPr>
          <w:rFonts w:ascii="Arial" w:hAnsi="Arial" w:cs="Arial"/>
          <w:b/>
          <w:bCs/>
          <w:color w:val="000000"/>
        </w:rPr>
      </w:pPr>
    </w:p>
    <w:p w14:paraId="332EC4D3" w14:textId="78DD262D" w:rsidR="003E129D" w:rsidRDefault="003E129D" w:rsidP="00637E0C">
      <w:pPr>
        <w:suppressAutoHyphens/>
        <w:spacing w:after="0"/>
        <w:rPr>
          <w:rFonts w:ascii="Arial" w:hAnsi="Arial" w:cs="Arial"/>
          <w:b/>
          <w:bCs/>
          <w:color w:val="000000"/>
        </w:rPr>
      </w:pPr>
    </w:p>
    <w:p w14:paraId="570E8D73" w14:textId="77777777" w:rsidR="00F70095" w:rsidRDefault="00F70095" w:rsidP="00637E0C">
      <w:pPr>
        <w:suppressAutoHyphens/>
        <w:spacing w:after="0"/>
        <w:rPr>
          <w:rFonts w:ascii="Arial" w:hAnsi="Arial" w:cs="Arial"/>
          <w:b/>
          <w:bCs/>
          <w:color w:val="000000"/>
        </w:rPr>
      </w:pPr>
    </w:p>
    <w:p w14:paraId="05721BBC" w14:textId="77777777" w:rsidR="003E129D" w:rsidRDefault="003E129D" w:rsidP="00637E0C">
      <w:pPr>
        <w:suppressAutoHyphens/>
        <w:spacing w:after="0"/>
        <w:rPr>
          <w:rFonts w:ascii="Arial" w:hAnsi="Arial" w:cs="Arial"/>
          <w:b/>
          <w:bCs/>
          <w:color w:val="000000"/>
        </w:rPr>
      </w:pPr>
    </w:p>
    <w:p w14:paraId="1E73A9D0" w14:textId="2441A560" w:rsidR="00637E0C" w:rsidRPr="00637E0C" w:rsidRDefault="00CA478A" w:rsidP="00637E0C">
      <w:pPr>
        <w:suppressAutoHyphens/>
        <w:spacing w:after="0"/>
        <w:rPr>
          <w:rFonts w:ascii="Arial" w:hAnsi="Arial" w:cs="Arial"/>
          <w:b/>
          <w:bCs/>
          <w:color w:val="000000"/>
          <w:highlight w:val="white"/>
        </w:rPr>
      </w:pPr>
      <w:r>
        <w:rPr>
          <w:noProof/>
        </w:rPr>
        <w:drawing>
          <wp:anchor distT="0" distB="0" distL="114300" distR="114300" simplePos="0" relativeHeight="251680768" behindDoc="1" locked="0" layoutInCell="1" allowOverlap="1" wp14:anchorId="0F922163" wp14:editId="7DCE6BA5">
            <wp:simplePos x="0" y="0"/>
            <wp:positionH relativeFrom="margin">
              <wp:align>right</wp:align>
            </wp:positionH>
            <wp:positionV relativeFrom="paragraph">
              <wp:posOffset>10160</wp:posOffset>
            </wp:positionV>
            <wp:extent cx="3214370" cy="2687320"/>
            <wp:effectExtent l="0" t="0" r="5080" b="0"/>
            <wp:wrapTight wrapText="bothSides">
              <wp:wrapPolygon edited="0">
                <wp:start x="0" y="0"/>
                <wp:lineTo x="0" y="21437"/>
                <wp:lineTo x="21506" y="21437"/>
                <wp:lineTo x="2150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214370" cy="2687320"/>
                    </a:xfrm>
                    <a:prstGeom prst="rect">
                      <a:avLst/>
                    </a:prstGeom>
                    <a:noFill/>
                  </pic:spPr>
                </pic:pic>
              </a:graphicData>
            </a:graphic>
            <wp14:sizeRelH relativeFrom="page">
              <wp14:pctWidth>0</wp14:pctWidth>
            </wp14:sizeRelH>
            <wp14:sizeRelV relativeFrom="page">
              <wp14:pctHeight>0</wp14:pctHeight>
            </wp14:sizeRelV>
          </wp:anchor>
        </w:drawing>
      </w:r>
    </w:p>
    <w:p w14:paraId="56465A24" w14:textId="28A8A048" w:rsidR="00637E0C" w:rsidRPr="00637E0C" w:rsidRDefault="00637E0C" w:rsidP="00637E0C">
      <w:pPr>
        <w:suppressAutoHyphens/>
        <w:spacing w:after="0"/>
        <w:rPr>
          <w:rFonts w:ascii="Arial" w:hAnsi="Arial" w:cs="Arial"/>
          <w:b/>
          <w:bCs/>
          <w:color w:val="000000"/>
          <w:highlight w:val="white"/>
        </w:rPr>
      </w:pPr>
    </w:p>
    <w:p w14:paraId="63FCFF27" w14:textId="36CA56CA" w:rsidR="00637E0C" w:rsidRPr="00637E0C" w:rsidRDefault="00637E0C" w:rsidP="00637E0C">
      <w:pPr>
        <w:suppressAutoHyphens/>
        <w:spacing w:after="0"/>
        <w:rPr>
          <w:rFonts w:ascii="Arial" w:hAnsi="Arial" w:cs="Arial"/>
          <w:b/>
          <w:bCs/>
          <w:color w:val="000000"/>
          <w:highlight w:val="white"/>
        </w:rPr>
      </w:pPr>
      <w:r w:rsidRPr="00637E0C">
        <w:rPr>
          <w:rFonts w:ascii="Times New Roman" w:eastAsia="Times New Roman" w:hAnsi="Times New Roman" w:cs="Times New Roman"/>
          <w:b/>
          <w:color w:val="FF0000"/>
          <w:sz w:val="32"/>
          <w:szCs w:val="32"/>
          <w:u w:val="single"/>
        </w:rPr>
        <w:t xml:space="preserve">Cartoon Corner </w:t>
      </w:r>
      <w:r w:rsidRPr="00637E0C">
        <w:rPr>
          <w:rFonts w:ascii="Times New Roman" w:eastAsia="Times New Roman" w:hAnsi="Times New Roman" w:cs="Times New Roman"/>
          <w:sz w:val="24"/>
          <w:szCs w:val="24"/>
        </w:rPr>
        <w:t xml:space="preserve">    </w:t>
      </w:r>
    </w:p>
    <w:p w14:paraId="7BD56078" w14:textId="3E27E0FB" w:rsidR="00637E0C" w:rsidRDefault="00637E0C" w:rsidP="00637E0C">
      <w:pPr>
        <w:suppressAutoHyphens/>
      </w:pPr>
      <w:r w:rsidRPr="00637E0C">
        <w:rPr>
          <w:rFonts w:ascii="Arial" w:hAnsi="Arial" w:cs="Arial"/>
        </w:rPr>
        <w:t xml:space="preserve">Thanks to </w:t>
      </w:r>
      <w:r w:rsidRPr="00637E0C">
        <w:rPr>
          <w:rFonts w:ascii="Arial" w:hAnsi="Arial" w:cs="Arial"/>
          <w:b/>
        </w:rPr>
        <w:t>Answers in Genesis</w:t>
      </w:r>
      <w:r w:rsidRPr="00637E0C">
        <w:rPr>
          <w:rFonts w:ascii="Arial" w:hAnsi="Arial" w:cs="Arial"/>
        </w:rPr>
        <w:t xml:space="preserve"> who provides many of these cartoons each month for our newsletter and our presentations. Please think about donating to them in gratitude for this and all the ministries they give us.</w:t>
      </w:r>
      <w:r w:rsidRPr="00637E0C">
        <w:t xml:space="preserve"> </w:t>
      </w:r>
    </w:p>
    <w:p w14:paraId="1AEECD0F" w14:textId="5A26BE8E" w:rsidR="00CA478A" w:rsidRPr="00637E0C" w:rsidRDefault="00CA478A" w:rsidP="00637E0C">
      <w:pPr>
        <w:suppressAutoHyphens/>
        <w:rPr>
          <w:rFonts w:ascii="Arial" w:hAnsi="Arial" w:cs="Arial"/>
        </w:rPr>
      </w:pPr>
      <w:r w:rsidRPr="00CA478A">
        <w:rPr>
          <w:rFonts w:ascii="Arial" w:hAnsi="Arial" w:cs="Arial"/>
        </w:rPr>
        <w:t>The cartoon asks a revealing question. If you believe the egg came first, then you are thinking from an evolutionary worldview. If you think the chicken came first, then you are seeing things from a biblical worldview.</w:t>
      </w:r>
    </w:p>
    <w:p w14:paraId="4D587839" w14:textId="17C2D015" w:rsidR="00637E0C" w:rsidRDefault="00637E0C" w:rsidP="00637E0C">
      <w:pPr>
        <w:suppressAutoHyphens/>
        <w:rPr>
          <w:rFonts w:ascii="Arial" w:hAnsi="Arial" w:cs="Arial"/>
          <w:b/>
          <w:bCs/>
          <w:color w:val="385623" w:themeColor="accent6" w:themeShade="80"/>
          <w:sz w:val="32"/>
          <w:szCs w:val="32"/>
        </w:rPr>
      </w:pPr>
    </w:p>
    <w:p w14:paraId="27B564B0" w14:textId="74E4759C" w:rsidR="003E129D" w:rsidRDefault="003E129D" w:rsidP="00637E0C">
      <w:pPr>
        <w:suppressAutoHyphens/>
        <w:rPr>
          <w:rFonts w:ascii="Arial" w:hAnsi="Arial" w:cs="Arial"/>
          <w:b/>
          <w:bCs/>
          <w:color w:val="385623" w:themeColor="accent6" w:themeShade="80"/>
          <w:sz w:val="32"/>
          <w:szCs w:val="32"/>
        </w:rPr>
      </w:pPr>
    </w:p>
    <w:p w14:paraId="4C6CA30D" w14:textId="77777777" w:rsidR="003E129D" w:rsidRPr="00637E0C" w:rsidRDefault="003E129D" w:rsidP="00637E0C">
      <w:pPr>
        <w:suppressAutoHyphens/>
        <w:rPr>
          <w:rFonts w:ascii="Arial" w:hAnsi="Arial" w:cs="Arial"/>
        </w:rPr>
      </w:pPr>
    </w:p>
    <w:p w14:paraId="5609011E" w14:textId="77777777" w:rsidR="00637E0C" w:rsidRPr="00637E0C" w:rsidRDefault="00637E0C" w:rsidP="00637E0C">
      <w:pPr>
        <w:pBdr>
          <w:bottom w:val="single" w:sz="12" w:space="1" w:color="000000"/>
        </w:pBdr>
        <w:suppressAutoHyphens/>
        <w:spacing w:after="0" w:line="240" w:lineRule="auto"/>
        <w:rPr>
          <w:rFonts w:ascii="Arial" w:hAnsi="Arial" w:cs="Arial"/>
          <w:bCs/>
          <w:color w:val="000000"/>
          <w:sz w:val="24"/>
          <w:szCs w:val="24"/>
        </w:rPr>
      </w:pPr>
      <w:r w:rsidRPr="00637E0C">
        <w:rPr>
          <w:rFonts w:eastAsia="Times New Roman" w:cs="Helvetica"/>
          <w:b/>
          <w:color w:val="009900"/>
          <w:spacing w:val="-7"/>
          <w:kern w:val="2"/>
          <w:sz w:val="44"/>
          <w:szCs w:val="44"/>
        </w:rPr>
        <w:lastRenderedPageBreak/>
        <w:t>SABBSA on KSLR</w:t>
      </w:r>
      <w:r w:rsidRPr="00637E0C">
        <w:rPr>
          <w:sz w:val="44"/>
          <w:szCs w:val="44"/>
        </w:rPr>
        <w:t xml:space="preserve"> </w:t>
      </w:r>
    </w:p>
    <w:p w14:paraId="327CB0A5" w14:textId="69E87A08" w:rsidR="00637E0C" w:rsidRPr="00637E0C" w:rsidRDefault="00637E0C" w:rsidP="00637E0C">
      <w:pPr>
        <w:suppressAutoHyphens/>
        <w:spacing w:after="0"/>
        <w:rPr>
          <w:rFonts w:ascii="Arial" w:eastAsia="Times New Roman" w:hAnsi="Arial" w:cs="Arial"/>
          <w:spacing w:val="-7"/>
          <w:kern w:val="2"/>
        </w:rPr>
      </w:pPr>
      <w:r w:rsidRPr="00637E0C">
        <w:rPr>
          <w:rFonts w:ascii="Arial" w:eastAsia="Times New Roman" w:hAnsi="Arial" w:cs="Arial"/>
          <w:spacing w:val="-7"/>
          <w:kern w:val="2"/>
        </w:rPr>
        <w:t xml:space="preserve">Please join the </w:t>
      </w:r>
      <w:r w:rsidRPr="00637E0C">
        <w:rPr>
          <w:rFonts w:ascii="Arial" w:eastAsia="Times New Roman" w:hAnsi="Arial" w:cs="Arial"/>
          <w:b/>
          <w:spacing w:val="-7"/>
          <w:kern w:val="2"/>
        </w:rPr>
        <w:t>San Antonio Bible Based Science Association</w:t>
      </w:r>
      <w:r w:rsidRPr="00637E0C">
        <w:rPr>
          <w:rFonts w:ascii="Arial" w:eastAsia="Times New Roman" w:hAnsi="Arial" w:cs="Arial"/>
          <w:spacing w:val="-7"/>
          <w:kern w:val="2"/>
        </w:rPr>
        <w:t xml:space="preserve"> “on the air” each Saturday afternoon with “</w:t>
      </w:r>
      <w:r w:rsidRPr="00637E0C">
        <w:rPr>
          <w:rFonts w:ascii="Arial" w:eastAsia="Times New Roman" w:hAnsi="Arial" w:cs="Arial"/>
          <w:b/>
          <w:spacing w:val="-7"/>
          <w:kern w:val="2"/>
        </w:rPr>
        <w:t>Believing the Bible!”</w:t>
      </w:r>
      <w:r w:rsidRPr="00637E0C">
        <w:rPr>
          <w:rFonts w:ascii="Arial" w:eastAsia="Times New Roman" w:hAnsi="Arial" w:cs="Arial"/>
          <w:spacing w:val="-7"/>
          <w:kern w:val="2"/>
        </w:rPr>
        <w:t xml:space="preserve"> Join us </w:t>
      </w:r>
      <w:r w:rsidRPr="00637E0C">
        <w:rPr>
          <w:rFonts w:ascii="Arial" w:eastAsia="Times New Roman" w:hAnsi="Arial" w:cs="Arial"/>
          <w:b/>
          <w:spacing w:val="-7"/>
          <w:kern w:val="2"/>
        </w:rPr>
        <w:t xml:space="preserve">Saturday afternoons at 1:45 pm on radio station KSLR 630 AM in San Antonio and airing for 12-million people across the U.S. in </w:t>
      </w:r>
      <w:r w:rsidR="00294021" w:rsidRPr="00637E0C">
        <w:rPr>
          <w:rFonts w:ascii="Arial" w:eastAsia="Times New Roman" w:hAnsi="Arial" w:cs="Arial"/>
          <w:b/>
          <w:spacing w:val="-7"/>
          <w:kern w:val="2"/>
        </w:rPr>
        <w:t>twelve</w:t>
      </w:r>
      <w:r w:rsidRPr="00637E0C">
        <w:rPr>
          <w:rFonts w:ascii="Arial" w:eastAsia="Times New Roman" w:hAnsi="Arial" w:cs="Arial"/>
          <w:b/>
          <w:spacing w:val="-7"/>
          <w:kern w:val="2"/>
        </w:rPr>
        <w:t xml:space="preserve"> major markets and internationally in 120 countries on WWCR.</w:t>
      </w:r>
      <w:r w:rsidRPr="00637E0C">
        <w:rPr>
          <w:rFonts w:ascii="Arial" w:eastAsia="Times New Roman" w:hAnsi="Arial" w:cs="Arial"/>
          <w:spacing w:val="-7"/>
          <w:kern w:val="2"/>
        </w:rPr>
        <w:t xml:space="preserve"> </w:t>
      </w:r>
    </w:p>
    <w:p w14:paraId="74916E20" w14:textId="77777777" w:rsidR="00637E0C" w:rsidRPr="00637E0C" w:rsidRDefault="00637E0C" w:rsidP="00637E0C">
      <w:pPr>
        <w:suppressAutoHyphens/>
        <w:sectPr w:rsidR="00637E0C" w:rsidRPr="00637E0C">
          <w:pgSz w:w="12240" w:h="15840"/>
          <w:pgMar w:top="1008" w:right="1152" w:bottom="1008" w:left="1152" w:header="0" w:footer="0" w:gutter="0"/>
          <w:cols w:space="720"/>
          <w:formProt w:val="0"/>
          <w:docGrid w:linePitch="360" w:charSpace="4096"/>
        </w:sectPr>
      </w:pPr>
    </w:p>
    <w:p w14:paraId="0A3AA6B5" w14:textId="77777777" w:rsidR="00637E0C" w:rsidRPr="00637E0C" w:rsidRDefault="00637E0C" w:rsidP="00637E0C">
      <w:pPr>
        <w:suppressAutoHyphens/>
        <w:spacing w:after="0" w:line="240" w:lineRule="auto"/>
        <w:rPr>
          <w:rFonts w:ascii="Arial" w:eastAsia="Times New Roman" w:hAnsi="Arial" w:cs="Arial"/>
          <w:spacing w:val="-7"/>
          <w:kern w:val="2"/>
          <w:u w:val="single"/>
        </w:rPr>
      </w:pPr>
      <w:r w:rsidRPr="00637E0C">
        <w:rPr>
          <w:rFonts w:ascii="Arial" w:eastAsia="Times New Roman" w:hAnsi="Arial" w:cs="Arial"/>
          <w:spacing w:val="-7"/>
          <w:kern w:val="2"/>
          <w:u w:val="single"/>
        </w:rPr>
        <w:t>Here is our schedule of upcoming program topics-</w:t>
      </w:r>
    </w:p>
    <w:p w14:paraId="071A2295" w14:textId="77777777" w:rsidR="00637E0C" w:rsidRPr="00637E0C" w:rsidRDefault="00637E0C" w:rsidP="00637E0C">
      <w:pPr>
        <w:suppressAutoHyphens/>
        <w:sectPr w:rsidR="00637E0C" w:rsidRPr="00637E0C">
          <w:type w:val="continuous"/>
          <w:pgSz w:w="12240" w:h="15840"/>
          <w:pgMar w:top="1008" w:right="1152" w:bottom="1008" w:left="1152" w:header="0" w:footer="0" w:gutter="0"/>
          <w:cols w:num="2" w:space="720"/>
          <w:formProt w:val="0"/>
          <w:docGrid w:linePitch="360" w:charSpace="4096"/>
        </w:sectPr>
      </w:pPr>
    </w:p>
    <w:p w14:paraId="10AD63C8" w14:textId="77777777" w:rsidR="00637E0C" w:rsidRPr="00637E0C" w:rsidRDefault="00637E0C" w:rsidP="00637E0C">
      <w:pPr>
        <w:suppressAutoHyphens/>
        <w:spacing w:after="0" w:line="240" w:lineRule="auto"/>
        <w:rPr>
          <w:rFonts w:ascii="Arial" w:hAnsi="Arial" w:cs="Arial"/>
          <w:color w:val="000000"/>
          <w:highlight w:val="white"/>
        </w:rPr>
      </w:pPr>
    </w:p>
    <w:p w14:paraId="66D9A53A" w14:textId="77777777" w:rsidR="00637E0C" w:rsidRPr="00637E0C" w:rsidRDefault="00637E0C" w:rsidP="00637E0C">
      <w:pPr>
        <w:suppressAutoHyphens/>
        <w:sectPr w:rsidR="00637E0C" w:rsidRPr="00637E0C">
          <w:type w:val="continuous"/>
          <w:pgSz w:w="12240" w:h="15840"/>
          <w:pgMar w:top="1008" w:right="1152" w:bottom="1008" w:left="1152" w:header="0" w:footer="0" w:gutter="0"/>
          <w:cols w:space="720"/>
          <w:formProt w:val="0"/>
          <w:docGrid w:linePitch="360" w:charSpace="4096"/>
        </w:sectPr>
      </w:pPr>
    </w:p>
    <w:p w14:paraId="56F044DC" w14:textId="77777777" w:rsidR="00637E0C" w:rsidRPr="00637E0C" w:rsidRDefault="00637E0C" w:rsidP="00637E0C">
      <w:pPr>
        <w:shd w:val="clear" w:color="auto" w:fill="FFFFFF"/>
        <w:spacing w:after="0" w:line="240" w:lineRule="auto"/>
        <w:rPr>
          <w:rFonts w:ascii="Arial" w:eastAsia="Times New Roman" w:hAnsi="Arial" w:cs="Arial"/>
          <w:color w:val="1D2228"/>
          <w:sz w:val="24"/>
          <w:szCs w:val="24"/>
        </w:rPr>
      </w:pPr>
      <w:bookmarkStart w:id="3" w:name="_Hlk84253314"/>
      <w:r w:rsidRPr="00637E0C">
        <w:rPr>
          <w:rFonts w:ascii="Arial" w:eastAsia="Times New Roman" w:hAnsi="Arial" w:cs="Arial"/>
          <w:color w:val="1D2228"/>
          <w:sz w:val="24"/>
          <w:szCs w:val="24"/>
        </w:rPr>
        <w:t xml:space="preserve">11/6    </w:t>
      </w:r>
      <w:r w:rsidRPr="00637E0C">
        <w:rPr>
          <w:rFonts w:ascii="Arial" w:eastAsia="Times New Roman" w:hAnsi="Arial" w:cs="Arial"/>
          <w:b/>
          <w:bCs/>
          <w:color w:val="1D2228"/>
          <w:sz w:val="24"/>
          <w:szCs w:val="24"/>
        </w:rPr>
        <w:t>Caveman Language</w:t>
      </w:r>
    </w:p>
    <w:p w14:paraId="5A8E9AE4" w14:textId="77777777" w:rsidR="00637E0C" w:rsidRPr="00637E0C" w:rsidRDefault="00637E0C" w:rsidP="00637E0C">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11/13  </w:t>
      </w:r>
      <w:r w:rsidRPr="00637E0C">
        <w:rPr>
          <w:rFonts w:ascii="Arial" w:eastAsia="Times New Roman" w:hAnsi="Arial" w:cs="Arial"/>
          <w:b/>
          <w:bCs/>
          <w:color w:val="1D2228"/>
          <w:sz w:val="24"/>
          <w:szCs w:val="24"/>
        </w:rPr>
        <w:t>Saturn's Rings</w:t>
      </w:r>
    </w:p>
    <w:p w14:paraId="2BD8F70B" w14:textId="77777777" w:rsidR="00637E0C" w:rsidRPr="00637E0C" w:rsidRDefault="00637E0C" w:rsidP="00637E0C">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11/20  </w:t>
      </w:r>
      <w:r w:rsidRPr="00637E0C">
        <w:rPr>
          <w:rFonts w:ascii="Arial" w:eastAsia="Times New Roman" w:hAnsi="Arial" w:cs="Arial"/>
          <w:b/>
          <w:bCs/>
          <w:color w:val="1D2228"/>
          <w:sz w:val="24"/>
          <w:szCs w:val="24"/>
        </w:rPr>
        <w:t>Glass-wing Butterfly</w:t>
      </w:r>
    </w:p>
    <w:p w14:paraId="3D8A2F26" w14:textId="77777777" w:rsidR="00637E0C" w:rsidRPr="00637E0C" w:rsidRDefault="00637E0C" w:rsidP="00637E0C">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11/27  </w:t>
      </w:r>
      <w:r w:rsidRPr="00637E0C">
        <w:rPr>
          <w:rFonts w:ascii="Arial" w:eastAsia="Times New Roman" w:hAnsi="Arial" w:cs="Arial"/>
          <w:b/>
          <w:bCs/>
          <w:color w:val="1D2228"/>
          <w:sz w:val="24"/>
          <w:szCs w:val="24"/>
        </w:rPr>
        <w:t>You think you Know?</w:t>
      </w:r>
    </w:p>
    <w:p w14:paraId="793F8996" w14:textId="77777777" w:rsidR="00637E0C" w:rsidRPr="00637E0C" w:rsidRDefault="00637E0C" w:rsidP="00637E0C">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12/4   </w:t>
      </w:r>
      <w:r w:rsidRPr="00637E0C">
        <w:rPr>
          <w:rFonts w:ascii="Arial" w:eastAsia="Times New Roman" w:hAnsi="Arial" w:cs="Arial"/>
          <w:b/>
          <w:bCs/>
          <w:color w:val="1D2228"/>
          <w:sz w:val="24"/>
          <w:szCs w:val="24"/>
        </w:rPr>
        <w:t>Grand Canyon and Colorado</w:t>
      </w:r>
      <w:r w:rsidRPr="00637E0C">
        <w:rPr>
          <w:rFonts w:ascii="Arial" w:eastAsia="Times New Roman" w:hAnsi="Arial" w:cs="Arial"/>
          <w:color w:val="1D2228"/>
          <w:sz w:val="24"/>
          <w:szCs w:val="24"/>
        </w:rPr>
        <w:t xml:space="preserve"> </w:t>
      </w:r>
      <w:r w:rsidRPr="00637E0C">
        <w:rPr>
          <w:rFonts w:ascii="Arial" w:eastAsia="Times New Roman" w:hAnsi="Arial" w:cs="Arial"/>
          <w:b/>
          <w:bCs/>
          <w:color w:val="1D2228"/>
          <w:sz w:val="24"/>
          <w:szCs w:val="24"/>
        </w:rPr>
        <w:t xml:space="preserve">River </w:t>
      </w:r>
    </w:p>
    <w:p w14:paraId="158E35F5" w14:textId="77777777" w:rsidR="00637E0C" w:rsidRPr="00637E0C" w:rsidRDefault="00637E0C" w:rsidP="00637E0C">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12/11  </w:t>
      </w:r>
      <w:r w:rsidRPr="00637E0C">
        <w:rPr>
          <w:rFonts w:ascii="Arial" w:eastAsia="Times New Roman" w:hAnsi="Arial" w:cs="Arial"/>
          <w:b/>
          <w:bCs/>
          <w:color w:val="1D2228"/>
          <w:sz w:val="24"/>
          <w:szCs w:val="24"/>
        </w:rPr>
        <w:t>Human Chimp Chimeras</w:t>
      </w:r>
    </w:p>
    <w:bookmarkEnd w:id="3"/>
    <w:p w14:paraId="0BB8B23A" w14:textId="77777777" w:rsidR="00637E0C" w:rsidRPr="00637E0C" w:rsidRDefault="00637E0C" w:rsidP="00637E0C">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12/18  </w:t>
      </w:r>
      <w:r w:rsidRPr="00637E0C">
        <w:rPr>
          <w:rFonts w:ascii="Arial" w:eastAsia="Times New Roman" w:hAnsi="Arial" w:cs="Arial"/>
          <w:b/>
          <w:bCs/>
          <w:color w:val="1D2228"/>
          <w:sz w:val="24"/>
          <w:szCs w:val="24"/>
        </w:rPr>
        <w:t>Star of Bethlehem - Stepanek</w:t>
      </w:r>
    </w:p>
    <w:p w14:paraId="479A13B7" w14:textId="77777777" w:rsidR="00637E0C" w:rsidRPr="00637E0C" w:rsidRDefault="00637E0C" w:rsidP="00637E0C">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12/25 </w:t>
      </w:r>
      <w:r w:rsidRPr="00637E0C">
        <w:rPr>
          <w:rFonts w:ascii="Arial" w:eastAsia="Times New Roman" w:hAnsi="Arial" w:cs="Arial"/>
          <w:b/>
          <w:bCs/>
          <w:color w:val="1D2228"/>
          <w:sz w:val="24"/>
          <w:szCs w:val="24"/>
        </w:rPr>
        <w:t>What is Christmas?</w:t>
      </w:r>
    </w:p>
    <w:p w14:paraId="7CF3399B" w14:textId="77777777" w:rsidR="00637E0C" w:rsidRPr="00637E0C" w:rsidRDefault="00637E0C" w:rsidP="00637E0C">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1/1  </w:t>
      </w:r>
      <w:r w:rsidRPr="00637E0C">
        <w:rPr>
          <w:rFonts w:ascii="Arial" w:eastAsia="Times New Roman" w:hAnsi="Arial" w:cs="Arial"/>
          <w:b/>
          <w:bCs/>
          <w:color w:val="1D2228"/>
          <w:sz w:val="24"/>
          <w:szCs w:val="24"/>
        </w:rPr>
        <w:t>  Manger of Jesus</w:t>
      </w:r>
    </w:p>
    <w:p w14:paraId="19F5DF41" w14:textId="77777777" w:rsidR="00637E0C" w:rsidRPr="00637E0C" w:rsidRDefault="00637E0C" w:rsidP="00637E0C">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1/8    </w:t>
      </w:r>
      <w:r w:rsidRPr="00637E0C">
        <w:rPr>
          <w:rFonts w:ascii="Arial" w:eastAsia="Times New Roman" w:hAnsi="Arial" w:cs="Arial"/>
          <w:b/>
          <w:bCs/>
          <w:color w:val="1D2228"/>
          <w:sz w:val="24"/>
          <w:szCs w:val="24"/>
        </w:rPr>
        <w:t>SABBSA Author's Program</w:t>
      </w:r>
    </w:p>
    <w:p w14:paraId="0882827B" w14:textId="77777777" w:rsidR="00637E0C" w:rsidRPr="00637E0C" w:rsidRDefault="00637E0C" w:rsidP="00637E0C">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1/15  </w:t>
      </w:r>
      <w:r w:rsidRPr="00637E0C">
        <w:rPr>
          <w:rFonts w:ascii="Arial" w:eastAsia="Times New Roman" w:hAnsi="Arial" w:cs="Arial"/>
          <w:b/>
          <w:bCs/>
          <w:color w:val="1D2228"/>
          <w:sz w:val="24"/>
          <w:szCs w:val="24"/>
        </w:rPr>
        <w:t>Always Question?</w:t>
      </w:r>
      <w:r w:rsidRPr="00637E0C">
        <w:rPr>
          <w:rFonts w:ascii="Arial" w:eastAsia="Times New Roman" w:hAnsi="Arial" w:cs="Arial"/>
          <w:color w:val="1D2228"/>
          <w:sz w:val="24"/>
          <w:szCs w:val="24"/>
        </w:rPr>
        <w:t xml:space="preserve"> </w:t>
      </w:r>
    </w:p>
    <w:p w14:paraId="11D44F33" w14:textId="77777777" w:rsidR="00637E0C" w:rsidRPr="00637E0C" w:rsidRDefault="00637E0C" w:rsidP="00637E0C">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1/22  </w:t>
      </w:r>
      <w:r w:rsidRPr="00637E0C">
        <w:rPr>
          <w:rFonts w:ascii="Arial" w:eastAsia="Times New Roman" w:hAnsi="Arial" w:cs="Arial"/>
          <w:b/>
          <w:bCs/>
          <w:color w:val="1D2228"/>
          <w:sz w:val="24"/>
          <w:szCs w:val="24"/>
        </w:rPr>
        <w:t>Natural Selection</w:t>
      </w:r>
      <w:r w:rsidRPr="00637E0C">
        <w:rPr>
          <w:rFonts w:ascii="Arial" w:eastAsia="Times New Roman" w:hAnsi="Arial" w:cs="Arial"/>
          <w:color w:val="1D2228"/>
          <w:sz w:val="24"/>
          <w:szCs w:val="24"/>
        </w:rPr>
        <w:t xml:space="preserve">  </w:t>
      </w:r>
    </w:p>
    <w:p w14:paraId="18EF18F1" w14:textId="77777777" w:rsidR="00637E0C" w:rsidRPr="00637E0C" w:rsidRDefault="00637E0C" w:rsidP="00637E0C">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1/29  </w:t>
      </w:r>
      <w:r w:rsidRPr="00637E0C">
        <w:rPr>
          <w:rFonts w:ascii="Arial" w:eastAsia="Times New Roman" w:hAnsi="Arial" w:cs="Arial"/>
          <w:b/>
          <w:bCs/>
          <w:color w:val="1D2228"/>
          <w:sz w:val="24"/>
          <w:szCs w:val="24"/>
        </w:rPr>
        <w:t>When were Angels Created?</w:t>
      </w:r>
    </w:p>
    <w:p w14:paraId="279C9EFB" w14:textId="77777777" w:rsidR="00637E0C" w:rsidRPr="00637E0C" w:rsidRDefault="00637E0C" w:rsidP="00637E0C">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2/5    </w:t>
      </w:r>
      <w:r w:rsidRPr="00637E0C">
        <w:rPr>
          <w:rFonts w:ascii="Arial" w:eastAsia="Times New Roman" w:hAnsi="Arial" w:cs="Arial"/>
          <w:b/>
          <w:bCs/>
          <w:color w:val="1D2228"/>
          <w:sz w:val="24"/>
          <w:szCs w:val="24"/>
        </w:rPr>
        <w:t>Apostasy in the Seminaries</w:t>
      </w:r>
    </w:p>
    <w:p w14:paraId="3E8BDD53" w14:textId="77777777" w:rsidR="00637E0C" w:rsidRPr="00637E0C" w:rsidRDefault="00637E0C" w:rsidP="00637E0C">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2/12  </w:t>
      </w:r>
      <w:r w:rsidRPr="00637E0C">
        <w:rPr>
          <w:rFonts w:ascii="Arial" w:eastAsia="Times New Roman" w:hAnsi="Arial" w:cs="Arial"/>
          <w:b/>
          <w:bCs/>
          <w:color w:val="1D2228"/>
          <w:sz w:val="24"/>
          <w:szCs w:val="24"/>
        </w:rPr>
        <w:t>Creation: Chance or Choice?</w:t>
      </w:r>
      <w:r w:rsidRPr="00637E0C">
        <w:rPr>
          <w:rFonts w:ascii="Arial" w:eastAsia="Times New Roman" w:hAnsi="Arial" w:cs="Arial"/>
          <w:color w:val="1D2228"/>
          <w:sz w:val="24"/>
          <w:szCs w:val="24"/>
        </w:rPr>
        <w:t xml:space="preserve"> </w:t>
      </w:r>
    </w:p>
    <w:p w14:paraId="16B68056" w14:textId="77777777" w:rsidR="00637E0C" w:rsidRPr="00637E0C" w:rsidRDefault="00637E0C" w:rsidP="00637E0C">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2/19 </w:t>
      </w:r>
      <w:r w:rsidRPr="00637E0C">
        <w:rPr>
          <w:rFonts w:ascii="Arial" w:eastAsia="Times New Roman" w:hAnsi="Arial" w:cs="Arial"/>
          <w:b/>
          <w:bCs/>
          <w:color w:val="1D2228"/>
          <w:sz w:val="24"/>
          <w:szCs w:val="24"/>
        </w:rPr>
        <w:t xml:space="preserve"> SETI</w:t>
      </w:r>
    </w:p>
    <w:p w14:paraId="72662C25" w14:textId="77777777" w:rsidR="00637E0C" w:rsidRPr="00637E0C" w:rsidRDefault="00637E0C" w:rsidP="00637E0C">
      <w:pPr>
        <w:shd w:val="clear" w:color="auto" w:fill="FFFFFF"/>
        <w:spacing w:after="0" w:line="240" w:lineRule="auto"/>
        <w:rPr>
          <w:rFonts w:ascii="Arial" w:eastAsia="Times New Roman" w:hAnsi="Arial" w:cs="Arial"/>
          <w:color w:val="1D2228"/>
          <w:sz w:val="24"/>
          <w:szCs w:val="24"/>
        </w:rPr>
      </w:pPr>
      <w:r w:rsidRPr="00637E0C">
        <w:rPr>
          <w:noProof/>
        </w:rPr>
        <w:drawing>
          <wp:anchor distT="0" distB="0" distL="114300" distR="114300" simplePos="0" relativeHeight="251671552" behindDoc="1" locked="0" layoutInCell="1" allowOverlap="1" wp14:anchorId="4F316308" wp14:editId="34B10BC3">
            <wp:simplePos x="0" y="0"/>
            <wp:positionH relativeFrom="margin">
              <wp:posOffset>3545205</wp:posOffset>
            </wp:positionH>
            <wp:positionV relativeFrom="paragraph">
              <wp:posOffset>374650</wp:posOffset>
            </wp:positionV>
            <wp:extent cx="2465070" cy="1087120"/>
            <wp:effectExtent l="0" t="0" r="0" b="0"/>
            <wp:wrapSquare wrapText="bothSides"/>
            <wp:docPr id="21"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29" cstate="email">
                      <a:extLst>
                        <a:ext uri="{28A0092B-C50C-407E-A947-70E740481C1C}">
                          <a14:useLocalDpi xmlns:a14="http://schemas.microsoft.com/office/drawing/2010/main"/>
                        </a:ext>
                      </a:extLst>
                    </a:blip>
                    <a:stretch>
                      <a:fillRect/>
                    </a:stretch>
                  </pic:blipFill>
                  <pic:spPr bwMode="auto">
                    <a:xfrm>
                      <a:off x="0" y="0"/>
                      <a:ext cx="2465070" cy="1087120"/>
                    </a:xfrm>
                    <a:prstGeom prst="rect">
                      <a:avLst/>
                    </a:prstGeom>
                  </pic:spPr>
                </pic:pic>
              </a:graphicData>
            </a:graphic>
            <wp14:sizeRelH relativeFrom="margin">
              <wp14:pctWidth>0</wp14:pctWidth>
            </wp14:sizeRelH>
            <wp14:sizeRelV relativeFrom="margin">
              <wp14:pctHeight>0</wp14:pctHeight>
            </wp14:sizeRelV>
          </wp:anchor>
        </w:drawing>
      </w:r>
      <w:r w:rsidRPr="00637E0C">
        <w:rPr>
          <w:rFonts w:ascii="Arial" w:eastAsia="Times New Roman" w:hAnsi="Arial" w:cs="Arial"/>
          <w:color w:val="1D2228"/>
          <w:sz w:val="24"/>
          <w:szCs w:val="24"/>
        </w:rPr>
        <w:t>2/26  </w:t>
      </w:r>
      <w:r w:rsidRPr="00637E0C">
        <w:rPr>
          <w:rFonts w:ascii="Arial" w:eastAsia="Times New Roman" w:hAnsi="Arial" w:cs="Arial"/>
          <w:b/>
          <w:bCs/>
          <w:color w:val="1D2228"/>
          <w:sz w:val="24"/>
          <w:szCs w:val="24"/>
        </w:rPr>
        <w:t>Racism (Stepanek)</w:t>
      </w:r>
    </w:p>
    <w:p w14:paraId="54B87D87" w14:textId="77777777" w:rsidR="00637E0C" w:rsidRPr="00637E0C" w:rsidRDefault="00637E0C" w:rsidP="00637E0C">
      <w:pPr>
        <w:suppressAutoHyphens/>
        <w:sectPr w:rsidR="00637E0C" w:rsidRPr="00637E0C">
          <w:type w:val="continuous"/>
          <w:pgSz w:w="12240" w:h="15840"/>
          <w:pgMar w:top="1008" w:right="1152" w:bottom="1008" w:left="1152" w:header="0" w:footer="0" w:gutter="0"/>
          <w:cols w:num="2" w:space="720"/>
          <w:formProt w:val="0"/>
          <w:docGrid w:linePitch="360" w:charSpace="4096"/>
        </w:sectPr>
      </w:pPr>
    </w:p>
    <w:p w14:paraId="44B48813" w14:textId="77777777" w:rsidR="00637E0C" w:rsidRPr="00637E0C" w:rsidRDefault="00637E0C" w:rsidP="00637E0C">
      <w:pPr>
        <w:suppressAutoHyphens/>
      </w:pPr>
    </w:p>
    <w:p w14:paraId="5CD5072F" w14:textId="77777777" w:rsidR="00637E0C" w:rsidRPr="00637E0C" w:rsidRDefault="00637E0C" w:rsidP="00637E0C">
      <w:pPr>
        <w:suppressAutoHyphens/>
        <w:spacing w:after="0"/>
        <w:rPr>
          <w:rFonts w:ascii="Arial" w:eastAsia="Times New Roman" w:hAnsi="Arial" w:cs="Arial"/>
          <w:color w:val="000000"/>
        </w:rPr>
      </w:pPr>
      <w:r w:rsidRPr="00637E0C">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637E0C">
        <w:rPr>
          <w:rFonts w:ascii="Arial" w:eastAsia="Times New Roman" w:hAnsi="Arial" w:cs="Arial"/>
          <w:color w:val="000000"/>
        </w:rPr>
        <w:t>Click on the link below to go to the KSLR podcast page and scroll down till you find "</w:t>
      </w:r>
      <w:r w:rsidRPr="00637E0C">
        <w:rPr>
          <w:rFonts w:ascii="Arial" w:eastAsia="Times New Roman" w:hAnsi="Arial" w:cs="Arial"/>
          <w:b/>
          <w:color w:val="000000"/>
        </w:rPr>
        <w:t>Believing the Bible</w:t>
      </w:r>
      <w:r w:rsidRPr="00637E0C">
        <w:rPr>
          <w:rFonts w:ascii="Arial" w:eastAsia="Times New Roman" w:hAnsi="Arial" w:cs="Arial"/>
          <w:color w:val="000000"/>
        </w:rPr>
        <w:t xml:space="preserve">."   </w:t>
      </w:r>
    </w:p>
    <w:p w14:paraId="466E9B86" w14:textId="77777777" w:rsidR="00637E0C" w:rsidRDefault="00637E0C" w:rsidP="00637E0C">
      <w:pPr>
        <w:pBdr>
          <w:bottom w:val="single" w:sz="12" w:space="1" w:color="000000"/>
        </w:pBdr>
        <w:suppressAutoHyphens/>
        <w:spacing w:after="0"/>
        <w:rPr>
          <w:rFonts w:ascii="comic-sans" w:eastAsia="Times New Roman" w:hAnsi="comic-sans" w:cs="Arial"/>
          <w:color w:val="000000"/>
          <w:sz w:val="26"/>
          <w:szCs w:val="26"/>
        </w:rPr>
      </w:pPr>
      <w:r w:rsidRPr="00637E0C">
        <w:rPr>
          <w:rFonts w:ascii="Arial" w:eastAsia="Times New Roman" w:hAnsi="Arial" w:cs="Arial"/>
          <w:color w:val="000000"/>
        </w:rPr>
        <w:t xml:space="preserve">  </w:t>
      </w:r>
      <w:hyperlink r:id="rId30">
        <w:r w:rsidRPr="00637E0C">
          <w:rPr>
            <w:rFonts w:ascii="comic-sans" w:eastAsia="Times New Roman" w:hAnsi="comic-sans" w:cs="Arial"/>
            <w:color w:val="800080"/>
            <w:sz w:val="26"/>
            <w:szCs w:val="26"/>
          </w:rPr>
          <w:t>"Believing the Bible" - SABBSA on KSLR Radio</w:t>
        </w:r>
        <w:r w:rsidRPr="00637E0C">
          <w:rPr>
            <w:rFonts w:ascii="comic-sans" w:eastAsia="Times New Roman" w:hAnsi="comic-sans" w:cs="Arial"/>
            <w:color w:val="000000"/>
            <w:sz w:val="26"/>
            <w:szCs w:val="26"/>
          </w:rPr>
          <w:t xml:space="preserve"> </w:t>
        </w:r>
      </w:hyperlink>
    </w:p>
    <w:p w14:paraId="72E2F24C" w14:textId="77777777" w:rsidR="00F70095" w:rsidRDefault="00F70095" w:rsidP="00637E0C">
      <w:pPr>
        <w:pBdr>
          <w:bottom w:val="single" w:sz="12" w:space="1" w:color="000000"/>
        </w:pBdr>
        <w:suppressAutoHyphens/>
        <w:spacing w:after="0"/>
        <w:rPr>
          <w:rFonts w:ascii="comic-sans" w:eastAsia="Times New Roman" w:hAnsi="comic-sans" w:cs="Arial"/>
          <w:color w:val="000000"/>
          <w:sz w:val="26"/>
          <w:szCs w:val="26"/>
        </w:rPr>
      </w:pPr>
    </w:p>
    <w:p w14:paraId="5EFBC8AC" w14:textId="77777777" w:rsidR="00F70095" w:rsidRDefault="00F70095" w:rsidP="00637E0C">
      <w:pPr>
        <w:pBdr>
          <w:bottom w:val="single" w:sz="12" w:space="1" w:color="000000"/>
        </w:pBdr>
        <w:suppressAutoHyphens/>
        <w:spacing w:after="0"/>
        <w:rPr>
          <w:rFonts w:ascii="comic-sans" w:eastAsia="Times New Roman" w:hAnsi="comic-sans" w:cs="Arial"/>
          <w:color w:val="000000"/>
          <w:sz w:val="26"/>
          <w:szCs w:val="26"/>
        </w:rPr>
      </w:pPr>
    </w:p>
    <w:p w14:paraId="0A33702C" w14:textId="77777777" w:rsidR="00F70095" w:rsidRPr="00637E0C" w:rsidRDefault="00F70095" w:rsidP="00F70095">
      <w:pPr>
        <w:shd w:val="clear" w:color="auto" w:fill="FFFFFF"/>
        <w:spacing w:before="100" w:beforeAutospacing="1" w:after="100" w:afterAutospacing="1" w:line="240" w:lineRule="auto"/>
        <w:rPr>
          <w:rFonts w:ascii="Arial" w:eastAsia="Times New Roman" w:hAnsi="Arial" w:cs="Arial"/>
          <w:color w:val="000000"/>
          <w:sz w:val="32"/>
          <w:szCs w:val="32"/>
        </w:rPr>
      </w:pPr>
      <w:r w:rsidRPr="00637E0C">
        <w:rPr>
          <w:rFonts w:ascii="Arial" w:eastAsia="Times New Roman" w:hAnsi="Arial" w:cs="Arial"/>
          <w:b/>
          <w:bCs/>
          <w:noProof/>
          <w:color w:val="000000"/>
          <w:sz w:val="24"/>
          <w:szCs w:val="24"/>
        </w:rPr>
        <w:drawing>
          <wp:anchor distT="0" distB="0" distL="114300" distR="114300" simplePos="0" relativeHeight="251688960" behindDoc="1" locked="0" layoutInCell="1" allowOverlap="1" wp14:anchorId="1941A600" wp14:editId="068A0B38">
            <wp:simplePos x="0" y="0"/>
            <wp:positionH relativeFrom="margin">
              <wp:align>right</wp:align>
            </wp:positionH>
            <wp:positionV relativeFrom="paragraph">
              <wp:posOffset>492125</wp:posOffset>
            </wp:positionV>
            <wp:extent cx="2143125" cy="578485"/>
            <wp:effectExtent l="0" t="0" r="9525" b="0"/>
            <wp:wrapTight wrapText="bothSides">
              <wp:wrapPolygon edited="0">
                <wp:start x="0" y="0"/>
                <wp:lineTo x="0" y="20628"/>
                <wp:lineTo x="21504" y="20628"/>
                <wp:lineTo x="21504"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143125" cy="578485"/>
                    </a:xfrm>
                    <a:prstGeom prst="rect">
                      <a:avLst/>
                    </a:prstGeom>
                    <a:noFill/>
                  </pic:spPr>
                </pic:pic>
              </a:graphicData>
            </a:graphic>
          </wp:anchor>
        </w:drawing>
      </w:r>
      <w:r w:rsidRPr="00637E0C">
        <w:rPr>
          <w:rFonts w:ascii="Arial" w:eastAsia="Times New Roman" w:hAnsi="Arial" w:cs="Arial"/>
          <w:b/>
          <w:bCs/>
          <w:color w:val="800040"/>
          <w:sz w:val="32"/>
          <w:szCs w:val="32"/>
        </w:rPr>
        <w:t>FEAST Science Workshops 2021-2022</w:t>
      </w:r>
      <w:r w:rsidRPr="00637E0C">
        <w:rPr>
          <w:rFonts w:ascii="Arial" w:eastAsia="Times New Roman" w:hAnsi="Arial" w:cs="Arial"/>
          <w:color w:val="000000"/>
          <w:sz w:val="32"/>
          <w:szCs w:val="32"/>
        </w:rPr>
        <w:t xml:space="preserve"> - </w:t>
      </w:r>
      <w:r w:rsidRPr="00637E0C">
        <w:rPr>
          <w:rFonts w:ascii="Arial" w:eastAsia="Times New Roman" w:hAnsi="Arial" w:cs="Arial"/>
          <w:b/>
          <w:bCs/>
          <w:color w:val="0000FF"/>
          <w:sz w:val="32"/>
          <w:szCs w:val="32"/>
        </w:rPr>
        <w:t xml:space="preserve">"The Rocks Cry Out" </w:t>
      </w:r>
    </w:p>
    <w:p w14:paraId="7262F84F" w14:textId="77777777" w:rsidR="00F70095" w:rsidRPr="00637E0C" w:rsidRDefault="00F70095" w:rsidP="00F70095">
      <w:pPr>
        <w:shd w:val="clear" w:color="auto" w:fill="FFFFFF"/>
        <w:spacing w:before="100" w:beforeAutospacing="1" w:after="100" w:afterAutospacing="1" w:line="240" w:lineRule="auto"/>
        <w:rPr>
          <w:rFonts w:ascii="Arial" w:eastAsia="Times New Roman" w:hAnsi="Arial" w:cs="Arial"/>
          <w:color w:val="000000"/>
          <w:sz w:val="24"/>
          <w:szCs w:val="24"/>
        </w:rPr>
      </w:pPr>
      <w:r w:rsidRPr="00637E0C">
        <w:rPr>
          <w:rFonts w:ascii="Arial" w:eastAsia="Times New Roman" w:hAnsi="Arial" w:cs="Arial"/>
          <w:b/>
          <w:bCs/>
          <w:color w:val="000000"/>
          <w:sz w:val="24"/>
          <w:szCs w:val="24"/>
        </w:rPr>
        <w:t>The Rocks Cry Out</w:t>
      </w:r>
      <w:r w:rsidRPr="00637E0C">
        <w:rPr>
          <w:rFonts w:ascii="Arial" w:eastAsia="Times New Roman" w:hAnsi="Arial" w:cs="Arial"/>
          <w:color w:val="000000"/>
          <w:sz w:val="24"/>
          <w:szCs w:val="24"/>
        </w:rPr>
        <w:t> creation curriculum provides the perfect tool for use in churches, fellowship groups, youth groups, and home schools to educate those around you with the credibility of God's Word in every area - including science and history. This material is provided by </w:t>
      </w:r>
      <w:r w:rsidRPr="00637E0C">
        <w:rPr>
          <w:rFonts w:ascii="Arial" w:eastAsia="Times New Roman" w:hAnsi="Arial" w:cs="Arial"/>
          <w:b/>
          <w:bCs/>
          <w:color w:val="000000"/>
          <w:sz w:val="24"/>
          <w:szCs w:val="24"/>
        </w:rPr>
        <w:t>Bruce Malone</w:t>
      </w:r>
      <w:r w:rsidRPr="00637E0C">
        <w:rPr>
          <w:rFonts w:ascii="Arial" w:eastAsia="Times New Roman" w:hAnsi="Arial" w:cs="Arial"/>
          <w:color w:val="000000"/>
          <w:sz w:val="24"/>
          <w:szCs w:val="24"/>
        </w:rPr>
        <w:t> (a member of Logos Research Associates) and his ministry with </w:t>
      </w:r>
      <w:r w:rsidRPr="00637E0C">
        <w:rPr>
          <w:rFonts w:ascii="Arial" w:eastAsia="Times New Roman" w:hAnsi="Arial" w:cs="Arial"/>
          <w:b/>
          <w:bCs/>
          <w:color w:val="000000"/>
          <w:sz w:val="24"/>
          <w:szCs w:val="24"/>
        </w:rPr>
        <w:t>Search for the Truth Ministries.</w:t>
      </w:r>
      <w:r w:rsidRPr="00637E0C">
        <w:rPr>
          <w:rFonts w:ascii="Arial" w:eastAsia="Times New Roman" w:hAnsi="Arial" w:cs="Arial"/>
          <w:color w:val="000000"/>
          <w:sz w:val="24"/>
          <w:szCs w:val="24"/>
        </w:rPr>
        <w:t> Bruce is an engaging speaker and his 45-minute teaching videos include a lot of on location live action shots and demonstrations.</w:t>
      </w:r>
    </w:p>
    <w:p w14:paraId="59DCF4F8" w14:textId="77777777" w:rsidR="00F70095" w:rsidRPr="00637E0C" w:rsidRDefault="00F70095" w:rsidP="00F70095">
      <w:pPr>
        <w:shd w:val="clear" w:color="auto" w:fill="FFFFFF"/>
        <w:spacing w:before="100" w:beforeAutospacing="1" w:after="100" w:afterAutospacing="1" w:line="240" w:lineRule="auto"/>
        <w:rPr>
          <w:rFonts w:ascii="Arial" w:eastAsia="Times New Roman" w:hAnsi="Arial" w:cs="Arial"/>
          <w:color w:val="000000"/>
          <w:sz w:val="24"/>
          <w:szCs w:val="24"/>
        </w:rPr>
      </w:pPr>
      <w:r w:rsidRPr="00637E0C">
        <w:rPr>
          <w:rFonts w:ascii="Arial" w:eastAsia="Times New Roman" w:hAnsi="Arial" w:cs="Arial"/>
          <w:color w:val="000000"/>
          <w:sz w:val="24"/>
          <w:szCs w:val="24"/>
        </w:rPr>
        <w:t xml:space="preserve">We will meet on the </w:t>
      </w:r>
      <w:r w:rsidRPr="005E2F08">
        <w:rPr>
          <w:rFonts w:ascii="Arial" w:eastAsia="Times New Roman" w:hAnsi="Arial" w:cs="Arial"/>
          <w:color w:val="000000"/>
          <w:sz w:val="24"/>
          <w:szCs w:val="24"/>
          <w:u w:val="single"/>
        </w:rPr>
        <w:t>fourth Wednesday of each month at 10 am at FEAST</w:t>
      </w:r>
      <w:r w:rsidRPr="00637E0C">
        <w:rPr>
          <w:rFonts w:ascii="Arial" w:eastAsia="Times New Roman" w:hAnsi="Arial" w:cs="Arial"/>
          <w:color w:val="000000"/>
          <w:sz w:val="24"/>
          <w:szCs w:val="24"/>
        </w:rPr>
        <w:t xml:space="preserve"> during the months of January, February, March, and April 2022. We are happy to again be partnering with FEAST. SABBSA will be giving these presentations for the 18th consecutive year. Each session will include one of the videos listed below, along with a question-and-answer session with one of SABBSA's trained associates.</w:t>
      </w:r>
    </w:p>
    <w:p w14:paraId="0CAEBB1E" w14:textId="77777777" w:rsidR="00F70095" w:rsidRPr="00637E0C" w:rsidRDefault="00F70095" w:rsidP="00F70095">
      <w:pPr>
        <w:shd w:val="clear" w:color="auto" w:fill="FFFFFF"/>
        <w:spacing w:before="100" w:beforeAutospacing="1" w:after="100" w:afterAutospacing="1" w:line="240" w:lineRule="auto"/>
        <w:rPr>
          <w:rFonts w:ascii="Arial" w:eastAsia="Times New Roman" w:hAnsi="Arial" w:cs="Arial"/>
          <w:color w:val="000000"/>
          <w:sz w:val="24"/>
          <w:szCs w:val="24"/>
        </w:rPr>
      </w:pPr>
      <w:r w:rsidRPr="00637E0C">
        <w:rPr>
          <w:rFonts w:ascii="Arial" w:eastAsia="Times New Roman" w:hAnsi="Arial" w:cs="Arial"/>
          <w:color w:val="000000"/>
          <w:sz w:val="24"/>
          <w:szCs w:val="24"/>
        </w:rPr>
        <w:t>January 26, 2022 - </w:t>
      </w:r>
      <w:r w:rsidRPr="00637E0C">
        <w:rPr>
          <w:rFonts w:ascii="Arial" w:eastAsia="Times New Roman" w:hAnsi="Arial" w:cs="Arial"/>
          <w:b/>
          <w:bCs/>
          <w:color w:val="000000"/>
          <w:sz w:val="24"/>
          <w:szCs w:val="24"/>
        </w:rPr>
        <w:t>Design Testifies to Creation</w:t>
      </w:r>
      <w:r w:rsidRPr="00637E0C">
        <w:rPr>
          <w:rFonts w:ascii="Arial" w:eastAsia="Times New Roman" w:hAnsi="Arial" w:cs="Arial"/>
          <w:color w:val="000000"/>
          <w:sz w:val="24"/>
          <w:szCs w:val="24"/>
        </w:rPr>
        <w:t> (The mechanisms of evolution cannot explain the design of life)</w:t>
      </w:r>
    </w:p>
    <w:p w14:paraId="264D2C64" w14:textId="77777777" w:rsidR="00F70095" w:rsidRPr="00637E0C" w:rsidRDefault="00F70095" w:rsidP="00F70095">
      <w:pPr>
        <w:shd w:val="clear" w:color="auto" w:fill="FFFFFF"/>
        <w:spacing w:before="100" w:beforeAutospacing="1" w:after="100" w:afterAutospacing="1" w:line="240" w:lineRule="auto"/>
        <w:rPr>
          <w:rFonts w:ascii="Arial" w:eastAsia="Times New Roman" w:hAnsi="Arial" w:cs="Arial"/>
          <w:color w:val="000000"/>
          <w:sz w:val="24"/>
          <w:szCs w:val="24"/>
        </w:rPr>
      </w:pPr>
      <w:r w:rsidRPr="00637E0C">
        <w:rPr>
          <w:rFonts w:ascii="Arial" w:eastAsia="Times New Roman" w:hAnsi="Arial" w:cs="Arial"/>
          <w:color w:val="000000"/>
          <w:sz w:val="24"/>
          <w:szCs w:val="24"/>
        </w:rPr>
        <w:lastRenderedPageBreak/>
        <w:t>February 23, 2022 - </w:t>
      </w:r>
      <w:r w:rsidRPr="00637E0C">
        <w:rPr>
          <w:rFonts w:ascii="Arial" w:eastAsia="Times New Roman" w:hAnsi="Arial" w:cs="Arial"/>
          <w:b/>
          <w:bCs/>
          <w:color w:val="000000"/>
          <w:sz w:val="24"/>
          <w:szCs w:val="24"/>
        </w:rPr>
        <w:t>Noah's Flood and Geology</w:t>
      </w:r>
      <w:r w:rsidRPr="00637E0C">
        <w:rPr>
          <w:rFonts w:ascii="Arial" w:eastAsia="Times New Roman" w:hAnsi="Arial" w:cs="Arial"/>
          <w:color w:val="000000"/>
          <w:sz w:val="24"/>
          <w:szCs w:val="24"/>
        </w:rPr>
        <w:t> (Overwhelming evidence that our globe has been deluged by a world-covering flood)</w:t>
      </w:r>
    </w:p>
    <w:p w14:paraId="79ACBE88" w14:textId="77777777" w:rsidR="00F70095" w:rsidRPr="00637E0C" w:rsidRDefault="00F70095" w:rsidP="00F70095">
      <w:pPr>
        <w:shd w:val="clear" w:color="auto" w:fill="FFFFFF"/>
        <w:spacing w:before="100" w:beforeAutospacing="1" w:after="100" w:afterAutospacing="1" w:line="240" w:lineRule="auto"/>
        <w:rPr>
          <w:rFonts w:ascii="Arial" w:eastAsia="Times New Roman" w:hAnsi="Arial" w:cs="Arial"/>
          <w:color w:val="000000"/>
          <w:sz w:val="24"/>
          <w:szCs w:val="24"/>
        </w:rPr>
      </w:pPr>
      <w:r w:rsidRPr="00637E0C">
        <w:rPr>
          <w:rFonts w:ascii="Arial" w:eastAsia="Times New Roman" w:hAnsi="Arial" w:cs="Arial"/>
          <w:color w:val="000000"/>
          <w:sz w:val="24"/>
          <w:szCs w:val="24"/>
        </w:rPr>
        <w:t>March 23, 2022 - </w:t>
      </w:r>
      <w:r w:rsidRPr="00637E0C">
        <w:rPr>
          <w:rFonts w:ascii="Arial" w:eastAsia="Times New Roman" w:hAnsi="Arial" w:cs="Arial"/>
          <w:b/>
          <w:bCs/>
          <w:color w:val="000000"/>
          <w:sz w:val="24"/>
          <w:szCs w:val="24"/>
        </w:rPr>
        <w:t>Dragons and Dinosaurs </w:t>
      </w:r>
      <w:r w:rsidRPr="00637E0C">
        <w:rPr>
          <w:rFonts w:ascii="Arial" w:eastAsia="Times New Roman" w:hAnsi="Arial" w:cs="Arial"/>
          <w:color w:val="000000"/>
          <w:sz w:val="24"/>
          <w:szCs w:val="24"/>
        </w:rPr>
        <w:t>(Dinosaurs provide some of the strongest evidence for a Biblical worldview)</w:t>
      </w:r>
    </w:p>
    <w:p w14:paraId="73166F2C" w14:textId="77777777" w:rsidR="00F70095" w:rsidRPr="00637E0C" w:rsidRDefault="00F70095" w:rsidP="00F70095">
      <w:pPr>
        <w:shd w:val="clear" w:color="auto" w:fill="FFFFFF"/>
        <w:spacing w:before="100" w:beforeAutospacing="1" w:after="100" w:afterAutospacing="1" w:line="240" w:lineRule="auto"/>
        <w:rPr>
          <w:rFonts w:ascii="Arial" w:eastAsia="Times New Roman" w:hAnsi="Arial" w:cs="Arial"/>
          <w:color w:val="000000"/>
          <w:sz w:val="24"/>
          <w:szCs w:val="24"/>
        </w:rPr>
      </w:pPr>
      <w:r w:rsidRPr="00637E0C">
        <w:rPr>
          <w:rFonts w:ascii="Arial" w:eastAsia="Times New Roman" w:hAnsi="Arial" w:cs="Arial"/>
          <w:color w:val="000000"/>
          <w:sz w:val="24"/>
          <w:szCs w:val="24"/>
        </w:rPr>
        <w:t>April 27, 2022 - </w:t>
      </w:r>
      <w:r w:rsidRPr="00637E0C">
        <w:rPr>
          <w:rFonts w:ascii="Arial" w:eastAsia="Times New Roman" w:hAnsi="Arial" w:cs="Arial"/>
          <w:b/>
          <w:bCs/>
          <w:color w:val="000000"/>
          <w:sz w:val="24"/>
          <w:szCs w:val="24"/>
        </w:rPr>
        <w:t>The Age of Creation </w:t>
      </w:r>
      <w:r w:rsidRPr="00637E0C">
        <w:rPr>
          <w:rFonts w:ascii="Arial" w:eastAsia="Times New Roman" w:hAnsi="Arial" w:cs="Arial"/>
          <w:color w:val="000000"/>
          <w:sz w:val="24"/>
          <w:szCs w:val="24"/>
        </w:rPr>
        <w:t>(Why belief in long ages distorts God's character and why dating methods can be unreliable)</w:t>
      </w:r>
    </w:p>
    <w:p w14:paraId="3EB3F048" w14:textId="5A0C38DA" w:rsidR="00F70095" w:rsidRPr="00637E0C" w:rsidRDefault="00F70095" w:rsidP="00F70095">
      <w:pPr>
        <w:shd w:val="clear" w:color="auto" w:fill="FFFFFF"/>
        <w:spacing w:before="100" w:beforeAutospacing="1" w:after="0" w:line="240" w:lineRule="auto"/>
        <w:rPr>
          <w:rFonts w:ascii="Arial" w:eastAsia="Times New Roman" w:hAnsi="Arial" w:cs="Arial"/>
          <w:color w:val="000000"/>
          <w:sz w:val="24"/>
          <w:szCs w:val="24"/>
        </w:rPr>
      </w:pPr>
      <w:r w:rsidRPr="00637E0C">
        <w:rPr>
          <w:rFonts w:ascii="Arial" w:eastAsia="Times New Roman" w:hAnsi="Arial" w:cs="Arial"/>
          <w:color w:val="000000"/>
          <w:sz w:val="24"/>
          <w:szCs w:val="24"/>
        </w:rPr>
        <w:t>We pray that you will plan to be a part of this dynamic series of teaching sessions melding Science, real history, and God's word!</w:t>
      </w:r>
    </w:p>
    <w:p w14:paraId="404C9855" w14:textId="3787D724" w:rsidR="00F70095" w:rsidRDefault="00F70095" w:rsidP="00F70095">
      <w:pPr>
        <w:shd w:val="clear" w:color="auto" w:fill="FFFFFF"/>
        <w:spacing w:before="100" w:beforeAutospacing="1" w:after="0" w:line="240" w:lineRule="auto"/>
        <w:rPr>
          <w:rFonts w:ascii="Arial" w:eastAsia="Times New Roman" w:hAnsi="Arial" w:cs="Arial"/>
          <w:color w:val="000000"/>
          <w:sz w:val="24"/>
          <w:szCs w:val="24"/>
        </w:rPr>
      </w:pPr>
      <w:r w:rsidRPr="00637E0C">
        <w:rPr>
          <w:rFonts w:ascii="Arial" w:eastAsia="Times New Roman" w:hAnsi="Arial" w:cs="Arial"/>
          <w:b/>
          <w:bCs/>
          <w:color w:val="000000"/>
          <w:sz w:val="24"/>
          <w:szCs w:val="24"/>
        </w:rPr>
        <w:t>FEAST’s</w:t>
      </w:r>
      <w:r w:rsidRPr="00637E0C">
        <w:rPr>
          <w:rFonts w:ascii="Arial" w:eastAsia="Times New Roman" w:hAnsi="Arial" w:cs="Arial"/>
          <w:color w:val="000000"/>
          <w:sz w:val="24"/>
          <w:szCs w:val="24"/>
        </w:rPr>
        <w:t xml:space="preserve"> </w:t>
      </w:r>
      <w:r w:rsidRPr="00637E0C">
        <w:rPr>
          <w:rFonts w:ascii="Arial" w:eastAsia="Times New Roman" w:hAnsi="Arial" w:cs="Arial"/>
          <w:b/>
          <w:bCs/>
          <w:color w:val="000000"/>
          <w:sz w:val="24"/>
          <w:szCs w:val="24"/>
        </w:rPr>
        <w:t>Location: </w:t>
      </w:r>
      <w:r w:rsidRPr="00637E0C">
        <w:rPr>
          <w:rFonts w:ascii="Arial" w:eastAsia="Times New Roman" w:hAnsi="Arial" w:cs="Arial"/>
          <w:color w:val="000000"/>
          <w:sz w:val="24"/>
          <w:szCs w:val="24"/>
        </w:rPr>
        <w:t>7735 Mockingbird Lane, San Antonio, TX 78229</w:t>
      </w:r>
    </w:p>
    <w:p w14:paraId="71554EAD" w14:textId="77777777" w:rsidR="00F70095" w:rsidRPr="00F70095" w:rsidRDefault="00F70095" w:rsidP="00F70095">
      <w:pPr>
        <w:shd w:val="clear" w:color="auto" w:fill="FFFFFF"/>
        <w:spacing w:before="100" w:beforeAutospacing="1" w:after="0" w:line="240" w:lineRule="auto"/>
        <w:rPr>
          <w:rFonts w:ascii="Arial" w:eastAsia="Times New Roman" w:hAnsi="Arial" w:cs="Arial"/>
          <w:color w:val="000000"/>
          <w:sz w:val="24"/>
          <w:szCs w:val="24"/>
        </w:rPr>
      </w:pPr>
    </w:p>
    <w:p w14:paraId="5C557999" w14:textId="77777777" w:rsidR="00F70095" w:rsidRDefault="00F70095" w:rsidP="00637E0C">
      <w:pPr>
        <w:pBdr>
          <w:bottom w:val="single" w:sz="12" w:space="1" w:color="000000"/>
        </w:pBdr>
        <w:suppressAutoHyphens/>
        <w:spacing w:after="0"/>
        <w:rPr>
          <w:rFonts w:ascii="comic-sans" w:eastAsia="Times New Roman" w:hAnsi="comic-sans" w:cs="Arial"/>
          <w:color w:val="000000"/>
          <w:sz w:val="26"/>
          <w:szCs w:val="26"/>
        </w:rPr>
      </w:pPr>
    </w:p>
    <w:p w14:paraId="376CDB54" w14:textId="77777777" w:rsidR="00F70095" w:rsidRPr="00637E0C" w:rsidRDefault="00F70095" w:rsidP="00F70095">
      <w:pPr>
        <w:suppressAutoHyphens/>
        <w:rPr>
          <w:b/>
          <w:color w:val="0070C0"/>
          <w:sz w:val="28"/>
          <w:szCs w:val="28"/>
        </w:rPr>
      </w:pPr>
    </w:p>
    <w:p w14:paraId="6626E487" w14:textId="77777777" w:rsidR="00F70095" w:rsidRPr="00637E0C" w:rsidRDefault="00F70095" w:rsidP="00F70095">
      <w:pPr>
        <w:suppressAutoHyphens/>
        <w:rPr>
          <w:rFonts w:ascii="Arial" w:hAnsi="Arial" w:cs="Arial"/>
          <w:b/>
          <w:bCs/>
          <w:color w:val="000000"/>
          <w:highlight w:val="white"/>
        </w:rPr>
      </w:pPr>
      <w:r w:rsidRPr="00637E0C">
        <w:rPr>
          <w:b/>
          <w:color w:val="0070C0"/>
          <w:sz w:val="40"/>
          <w:szCs w:val="40"/>
          <w:u w:val="single"/>
        </w:rPr>
        <w:t xml:space="preserve">Around Texas </w:t>
      </w:r>
    </w:p>
    <w:p w14:paraId="7D1A0607" w14:textId="77777777" w:rsidR="00F70095" w:rsidRPr="00637E0C" w:rsidRDefault="00F70095" w:rsidP="00F70095">
      <w:pPr>
        <w:suppressAutoHyphens/>
        <w:rPr>
          <w:rFonts w:ascii="Arial" w:hAnsi="Arial" w:cs="Arial"/>
          <w:b/>
          <w:bCs/>
          <w:color w:val="000000"/>
          <w:highlight w:val="white"/>
        </w:rPr>
      </w:pPr>
      <w:r w:rsidRPr="00637E0C">
        <w:rPr>
          <w:b/>
          <w:bCs/>
          <w:color w:val="330066"/>
          <w:sz w:val="28"/>
          <w:szCs w:val="28"/>
        </w:rPr>
        <w:t xml:space="preserve">Houston: </w:t>
      </w:r>
      <w:r w:rsidRPr="00637E0C">
        <w:rPr>
          <w:sz w:val="28"/>
          <w:szCs w:val="28"/>
        </w:rPr>
        <w:br/>
      </w:r>
      <w:r w:rsidRPr="00637E0C">
        <w:t xml:space="preserve">The </w:t>
      </w:r>
      <w:r w:rsidRPr="00637E0C">
        <w:rPr>
          <w:b/>
        </w:rPr>
        <w:t>Greater Houston Creation Association</w:t>
      </w:r>
      <w:r w:rsidRPr="00637E0C">
        <w:t xml:space="preserve"> (</w:t>
      </w:r>
      <w:r w:rsidRPr="00637E0C">
        <w:rPr>
          <w:b/>
        </w:rPr>
        <w:t>GHCA</w:t>
      </w:r>
      <w:r w:rsidRPr="00637E0C">
        <w:t xml:space="preserve">) normally meet at Houston's First Baptist Church at 7 pm every first Thursday, in Room 143. Their meetings can be streamed live! For more information, go to </w:t>
      </w:r>
      <w:hyperlink r:id="rId32" w:tgtFrame="_blank">
        <w:r w:rsidRPr="00637E0C">
          <w:rPr>
            <w:color w:val="0000FF"/>
            <w:u w:val="single"/>
          </w:rPr>
          <w:t>www.ghcaonline.com</w:t>
        </w:r>
      </w:hyperlink>
      <w:r w:rsidRPr="00637E0C">
        <w:t xml:space="preserve">. </w:t>
      </w:r>
    </w:p>
    <w:p w14:paraId="6A662577" w14:textId="77777777" w:rsidR="00F70095" w:rsidRPr="00637E0C" w:rsidRDefault="00F70095" w:rsidP="00F70095">
      <w:pPr>
        <w:suppressAutoHyphens/>
        <w:rPr>
          <w:rFonts w:ascii="Arial" w:hAnsi="Arial" w:cs="Arial"/>
          <w:b/>
          <w:bCs/>
          <w:color w:val="000000"/>
          <w:highlight w:val="white"/>
        </w:rPr>
      </w:pPr>
      <w:r w:rsidRPr="00637E0C">
        <w:rPr>
          <w:b/>
          <w:bCs/>
          <w:color w:val="330066"/>
          <w:sz w:val="28"/>
          <w:szCs w:val="28"/>
        </w:rPr>
        <w:t xml:space="preserve">Glen Rose: </w:t>
      </w:r>
      <w:r w:rsidRPr="00637E0C">
        <w:rPr>
          <w:sz w:val="28"/>
          <w:szCs w:val="28"/>
        </w:rPr>
        <w:br/>
      </w:r>
      <w:r w:rsidRPr="00637E0C">
        <w:t>Dr. Carl Baugh gives a “</w:t>
      </w:r>
      <w:r w:rsidRPr="00637E0C">
        <w:rPr>
          <w:b/>
          <w:bCs/>
          <w:i/>
          <w:iCs/>
        </w:rPr>
        <w:t>Director’s Lecture Series</w:t>
      </w:r>
      <w:r w:rsidRPr="00637E0C">
        <w:t xml:space="preserve">” on the first Saturday of each month at the Creation Evidence Museum just outside Glen Rose, TX. This museum is also a great and beneficial way to spend any day. Presentations are at 11 am and 2 pm. For more information, go to </w:t>
      </w:r>
      <w:hyperlink r:id="rId33">
        <w:r w:rsidRPr="00637E0C">
          <w:rPr>
            <w:color w:val="0000FF"/>
            <w:u w:val="single"/>
          </w:rPr>
          <w:t>www.creationevidence.org</w:t>
        </w:r>
      </w:hyperlink>
      <w:r w:rsidRPr="00637E0C">
        <w:t xml:space="preserve"> </w:t>
      </w:r>
    </w:p>
    <w:p w14:paraId="6BB827DC" w14:textId="77777777" w:rsidR="00F70095" w:rsidRPr="00637E0C" w:rsidRDefault="00F70095" w:rsidP="00F70095">
      <w:pPr>
        <w:suppressAutoHyphens/>
        <w:spacing w:after="0"/>
        <w:rPr>
          <w:b/>
          <w:bCs/>
          <w:color w:val="330066"/>
          <w:sz w:val="28"/>
        </w:rPr>
      </w:pPr>
      <w:r w:rsidRPr="00637E0C">
        <w:rPr>
          <w:b/>
          <w:bCs/>
          <w:color w:val="330066"/>
          <w:sz w:val="28"/>
        </w:rPr>
        <w:t xml:space="preserve">Dallas: </w:t>
      </w:r>
    </w:p>
    <w:p w14:paraId="12DE16C4" w14:textId="77777777" w:rsidR="00F70095" w:rsidRPr="00637E0C" w:rsidRDefault="00F70095" w:rsidP="00F70095">
      <w:pPr>
        <w:suppressAutoHyphens/>
        <w:spacing w:after="0"/>
        <w:rPr>
          <w:rFonts w:ascii="Arial" w:hAnsi="Arial" w:cs="Arial"/>
          <w:b/>
          <w:bCs/>
          <w:color w:val="000000"/>
          <w:highlight w:val="white"/>
        </w:rPr>
      </w:pPr>
      <w:r w:rsidRPr="00637E0C">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34">
        <w:r w:rsidRPr="00637E0C">
          <w:rPr>
            <w:color w:val="0563C1" w:themeColor="hyperlink"/>
            <w:u w:val="single"/>
          </w:rPr>
          <w:t>http://visitcreation.org/item/museum-of-earth-history-dallas-tx/</w:t>
        </w:r>
      </w:hyperlink>
      <w:r w:rsidRPr="00637E0C">
        <w:t xml:space="preserve"> </w:t>
      </w:r>
    </w:p>
    <w:p w14:paraId="6D1C09C8" w14:textId="77777777" w:rsidR="00F70095" w:rsidRPr="00637E0C" w:rsidRDefault="00F70095" w:rsidP="00F70095">
      <w:pPr>
        <w:suppressAutoHyphens/>
        <w:spacing w:after="0"/>
        <w:rPr>
          <w:rFonts w:ascii="Arial" w:hAnsi="Arial" w:cs="Arial"/>
          <w:b/>
          <w:bCs/>
          <w:color w:val="000000"/>
          <w:highlight w:val="white"/>
        </w:rPr>
      </w:pPr>
    </w:p>
    <w:p w14:paraId="67B040C7" w14:textId="77777777" w:rsidR="00F70095" w:rsidRPr="00637E0C" w:rsidRDefault="00F70095" w:rsidP="00F70095">
      <w:pPr>
        <w:suppressAutoHyphens/>
        <w:spacing w:after="0"/>
        <w:rPr>
          <w:rFonts w:ascii="Arial" w:hAnsi="Arial" w:cs="Arial"/>
          <w:b/>
          <w:bCs/>
          <w:color w:val="000000"/>
          <w:highlight w:val="white"/>
        </w:rPr>
      </w:pPr>
      <w:r w:rsidRPr="00637E0C">
        <w:t xml:space="preserve">Of course, the </w:t>
      </w:r>
      <w:r w:rsidRPr="00637E0C">
        <w:rPr>
          <w:b/>
          <w:bCs/>
        </w:rPr>
        <w:t xml:space="preserve">ICR Discovery Center for Science and Earth History </w:t>
      </w:r>
      <w:r w:rsidRPr="00637E0C">
        <w:t xml:space="preserve">is the foremost creation history museum in the Southwest. They are open from 10am to 5 pm Mondays through Saturdays. For more information on this exceptional facility go to </w:t>
      </w:r>
      <w:hyperlink r:id="rId35">
        <w:r w:rsidRPr="00637E0C">
          <w:rPr>
            <w:color w:val="0563C1" w:themeColor="hyperlink"/>
            <w:u w:val="single"/>
          </w:rPr>
          <w:t>https://discoverycenter.icr.org/</w:t>
        </w:r>
      </w:hyperlink>
      <w:r w:rsidRPr="00637E0C">
        <w:t xml:space="preserve"> </w:t>
      </w:r>
    </w:p>
    <w:p w14:paraId="6FB20DB3" w14:textId="77777777" w:rsidR="00F70095" w:rsidRPr="00637E0C" w:rsidRDefault="00F70095" w:rsidP="00F70095">
      <w:pPr>
        <w:suppressAutoHyphens/>
        <w:spacing w:after="0"/>
        <w:rPr>
          <w:rFonts w:ascii="Arial" w:hAnsi="Arial" w:cs="Arial"/>
          <w:b/>
          <w:bCs/>
          <w:color w:val="000000"/>
          <w:highlight w:val="white"/>
        </w:rPr>
      </w:pPr>
    </w:p>
    <w:p w14:paraId="1CC46C17" w14:textId="17C8675E" w:rsidR="00F70095" w:rsidRPr="00637E0C" w:rsidRDefault="00F70095" w:rsidP="00F70095">
      <w:pPr>
        <w:suppressAutoHyphens/>
        <w:rPr>
          <w:color w:val="0563C1" w:themeColor="hyperlink"/>
          <w:u w:val="single"/>
        </w:rPr>
      </w:pPr>
      <w:r w:rsidRPr="00637E0C">
        <w:rPr>
          <w:b/>
          <w:bCs/>
          <w:color w:val="330066"/>
          <w:sz w:val="28"/>
        </w:rPr>
        <w:t xml:space="preserve">Dallas-Ft Worth: </w:t>
      </w:r>
      <w:r w:rsidRPr="00637E0C">
        <w:rPr>
          <w:sz w:val="28"/>
          <w:szCs w:val="28"/>
        </w:rPr>
        <w:br/>
      </w:r>
      <w:r w:rsidRPr="00637E0C">
        <w:t>The Metroplex Institute of Origin Science (MIOS) meets at the Dr. Pepper Starcenter, 12700 N. Stemmons Fwy, Farmers Branch, TX, usually at 7:30 pm on the first Tuesday of each month</w:t>
      </w:r>
      <w:proofErr w:type="gramStart"/>
      <w:r w:rsidR="00833D7D" w:rsidRPr="00637E0C">
        <w:t xml:space="preserve">. </w:t>
      </w:r>
      <w:r w:rsidRPr="00637E0C">
        <w:t xml:space="preserve"> </w:t>
      </w:r>
      <w:proofErr w:type="gramEnd"/>
      <w:r>
        <w:fldChar w:fldCharType="begin"/>
      </w:r>
      <w:r>
        <w:instrText xml:space="preserve"> HYPERLINK "http://dfw-mios.com/" \h </w:instrText>
      </w:r>
      <w:r>
        <w:fldChar w:fldCharType="separate"/>
      </w:r>
      <w:r w:rsidRPr="00637E0C">
        <w:rPr>
          <w:color w:val="0563C1" w:themeColor="hyperlink"/>
          <w:u w:val="single"/>
        </w:rPr>
        <w:t>http://dfw-mios.com/</w:t>
      </w:r>
      <w:r>
        <w:rPr>
          <w:color w:val="0563C1" w:themeColor="hyperlink"/>
          <w:u w:val="single"/>
        </w:rPr>
        <w:fldChar w:fldCharType="end"/>
      </w:r>
    </w:p>
    <w:p w14:paraId="36735CBD" w14:textId="77777777" w:rsidR="00F70095" w:rsidRPr="00637E0C" w:rsidRDefault="00F70095" w:rsidP="00F70095">
      <w:pPr>
        <w:suppressAutoHyphens/>
        <w:spacing w:after="0"/>
        <w:rPr>
          <w:b/>
          <w:bCs/>
          <w:color w:val="330066"/>
          <w:sz w:val="28"/>
        </w:rPr>
      </w:pPr>
      <w:r w:rsidRPr="00637E0C">
        <w:rPr>
          <w:b/>
          <w:bCs/>
          <w:color w:val="330066"/>
          <w:sz w:val="28"/>
        </w:rPr>
        <w:t>Abilene:</w:t>
      </w:r>
    </w:p>
    <w:p w14:paraId="73817E72" w14:textId="6B669E43" w:rsidR="00F70095" w:rsidRPr="00F70095" w:rsidRDefault="00F70095" w:rsidP="00F70095">
      <w:pPr>
        <w:suppressAutoHyphens/>
        <w:spacing w:after="0"/>
        <w:rPr>
          <w:rFonts w:ascii="Arial" w:hAnsi="Arial" w:cs="Arial"/>
          <w:b/>
          <w:bCs/>
          <w:color w:val="000000"/>
          <w:highlight w:val="white"/>
        </w:rPr>
        <w:sectPr w:rsidR="00F70095" w:rsidRPr="00F70095" w:rsidSect="00BD5D88">
          <w:type w:val="continuous"/>
          <w:pgSz w:w="12240" w:h="15840"/>
          <w:pgMar w:top="1008" w:right="1152" w:bottom="1008" w:left="1152" w:header="0" w:footer="0" w:gutter="0"/>
          <w:cols w:space="720"/>
          <w:formProt w:val="0"/>
          <w:docGrid w:linePitch="360" w:charSpace="4096"/>
        </w:sectPr>
      </w:pPr>
      <w:r w:rsidRPr="00637E0C">
        <w:t>The Discovery Center is a creation museum/emporium that exists primarily to provide scientific and historic evidence for the truthfulness of God’s word, especially as it relates to the creation/evolution issue. It also features some fascinating “Titanic Disaster” exhibits</w:t>
      </w:r>
      <w:proofErr w:type="gramStart"/>
      <w:r w:rsidR="00833D7D" w:rsidRPr="00637E0C">
        <w:t>.</w:t>
      </w:r>
      <w:r w:rsidR="00833D7D">
        <w:t xml:space="preserve"> </w:t>
      </w:r>
      <w:r w:rsidRPr="00637E0C">
        <w:t xml:space="preserve"> </w:t>
      </w:r>
      <w:proofErr w:type="gramEnd"/>
      <w:hyperlink r:id="rId36">
        <w:r w:rsidRPr="00637E0C">
          <w:rPr>
            <w:color w:val="0000FF"/>
            <w:u w:val="single"/>
          </w:rPr>
          <w:t>https://evidences.org/</w:t>
        </w:r>
      </w:hyperlink>
    </w:p>
    <w:p w14:paraId="10D53E54" w14:textId="77777777" w:rsidR="00637E0C" w:rsidRPr="00637E0C" w:rsidRDefault="00637E0C" w:rsidP="00637E0C">
      <w:pPr>
        <w:suppressAutoHyphens/>
        <w:rPr>
          <w:sz w:val="28"/>
          <w:szCs w:val="28"/>
        </w:rPr>
      </w:pPr>
      <w:r w:rsidRPr="00637E0C">
        <w:rPr>
          <w:b/>
          <w:bCs/>
          <w:color w:val="330066"/>
          <w:sz w:val="28"/>
          <w:szCs w:val="28"/>
        </w:rPr>
        <w:lastRenderedPageBreak/>
        <w:t xml:space="preserve">Lubbock Area (Crosbyton): </w:t>
      </w:r>
      <w:r w:rsidRPr="00637E0C">
        <w:rPr>
          <w:sz w:val="28"/>
          <w:szCs w:val="28"/>
        </w:rPr>
        <w:br/>
      </w:r>
      <w:r w:rsidRPr="00637E0C">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37" w:tgtFrame="_blank">
        <w:r w:rsidRPr="00637E0C">
          <w:rPr>
            <w:color w:val="0000FF"/>
            <w:u w:val="single"/>
          </w:rPr>
          <w:t>http://www.mtblanco.com/</w:t>
        </w:r>
      </w:hyperlink>
      <w:r w:rsidRPr="00637E0C">
        <w:t xml:space="preserve">. </w:t>
      </w:r>
    </w:p>
    <w:p w14:paraId="5FC4C80C" w14:textId="77777777" w:rsidR="00637E0C" w:rsidRPr="00637E0C" w:rsidRDefault="00637E0C" w:rsidP="00637E0C">
      <w:pPr>
        <w:suppressAutoHyphens/>
        <w:spacing w:after="0"/>
        <w:rPr>
          <w:rFonts w:ascii="Arial" w:hAnsi="Arial" w:cs="Arial"/>
        </w:rPr>
      </w:pPr>
      <w:r w:rsidRPr="00637E0C">
        <w:rPr>
          <w:b/>
          <w:color w:val="330066"/>
          <w:sz w:val="28"/>
          <w:szCs w:val="28"/>
        </w:rPr>
        <w:t xml:space="preserve">Greater San Antonio area: </w:t>
      </w:r>
      <w:r w:rsidRPr="00637E0C">
        <w:rPr>
          <w:rFonts w:ascii="Times New Roman" w:hAnsi="Times New Roman"/>
        </w:rPr>
        <w:t xml:space="preserve">Listen to </w:t>
      </w:r>
      <w:r w:rsidRPr="00637E0C">
        <w:rPr>
          <w:rFonts w:ascii="Times New Roman" w:hAnsi="Times New Roman"/>
          <w:b/>
        </w:rPr>
        <w:t>Answers with Ken Ham</w:t>
      </w:r>
      <w:r w:rsidRPr="00637E0C">
        <w:rPr>
          <w:rFonts w:ascii="Times New Roman" w:hAnsi="Times New Roman"/>
        </w:rPr>
        <w:t xml:space="preserve"> online at the address below. (No nearby station for this broadcast). </w:t>
      </w:r>
      <w:hyperlink r:id="rId38" w:tgtFrame="_blank">
        <w:r w:rsidRPr="00637E0C">
          <w:rPr>
            <w:color w:val="0000FF"/>
            <w:u w:val="single"/>
          </w:rPr>
          <w:t>http://www.answersingenesis.org/media/audio/answers-daily</w:t>
        </w:r>
      </w:hyperlink>
      <w:r w:rsidRPr="00637E0C">
        <w:rPr>
          <w:rFonts w:ascii="Times New Roman" w:hAnsi="Times New Roman"/>
        </w:rPr>
        <w:t xml:space="preserve"> </w:t>
      </w:r>
      <w:r w:rsidRPr="00637E0C">
        <w:t xml:space="preserve">To hear creation audio programs from the </w:t>
      </w:r>
      <w:r w:rsidRPr="00637E0C">
        <w:rPr>
          <w:b/>
        </w:rPr>
        <w:t>Institute for Creation Research</w:t>
      </w:r>
      <w:r w:rsidRPr="00637E0C">
        <w:t xml:space="preserve">, listen online at this address. </w:t>
      </w:r>
      <w:hyperlink r:id="rId39" w:tgtFrame="_blank">
        <w:r w:rsidRPr="00637E0C">
          <w:rPr>
            <w:color w:val="0000FF"/>
            <w:u w:val="single"/>
          </w:rPr>
          <w:t>http://www.icr.org/radio/</w:t>
        </w:r>
      </w:hyperlink>
      <w:r w:rsidRPr="00637E0C">
        <w:rPr>
          <w:b/>
          <w:sz w:val="28"/>
          <w:szCs w:val="28"/>
        </w:rPr>
        <w:t xml:space="preserve"> </w:t>
      </w:r>
      <w:r w:rsidRPr="00637E0C">
        <w:t xml:space="preserve">Also, tune in KHCB FM 88.5 (San Marcos) or KKER FM 88.7 (Kerrville) for </w:t>
      </w:r>
      <w:r w:rsidRPr="00637E0C">
        <w:rPr>
          <w:b/>
        </w:rPr>
        <w:t>Back</w:t>
      </w:r>
    </w:p>
    <w:p w14:paraId="1B3B62A8" w14:textId="77777777" w:rsidR="00637E0C" w:rsidRPr="00637E0C" w:rsidRDefault="00637E0C" w:rsidP="00637E0C">
      <w:pPr>
        <w:suppressAutoHyphens/>
        <w:spacing w:after="0"/>
      </w:pPr>
      <w:r w:rsidRPr="00637E0C">
        <w:rPr>
          <w:b/>
        </w:rPr>
        <w:t>to Genesis</w:t>
      </w:r>
      <w:r w:rsidRPr="00637E0C">
        <w:t xml:space="preserve"> at 8:57 AM Mon-Fri, then </w:t>
      </w:r>
      <w:r w:rsidRPr="00637E0C">
        <w:rPr>
          <w:b/>
        </w:rPr>
        <w:t>Science, Scripture and Salvation</w:t>
      </w:r>
      <w:r w:rsidRPr="00637E0C">
        <w:t xml:space="preserve"> at 1:30 AM, 8:00 AM and 4:30 PM on Saturdays</w:t>
      </w:r>
      <w:bookmarkStart w:id="4" w:name="_Hlk71290798"/>
      <w:bookmarkEnd w:id="4"/>
      <w:r w:rsidRPr="00637E0C">
        <w:t>.</w:t>
      </w:r>
    </w:p>
    <w:p w14:paraId="5E14A5DB" w14:textId="77777777" w:rsidR="00F70095" w:rsidRDefault="00F70095" w:rsidP="00637E0C">
      <w:pPr>
        <w:suppressAutoHyphens/>
        <w:spacing w:after="0"/>
        <w:rPr>
          <w:rFonts w:ascii="Arial" w:hAnsi="Arial" w:cs="Arial"/>
          <w:b/>
          <w:bCs/>
          <w:color w:val="FF0000"/>
          <w:sz w:val="28"/>
          <w:szCs w:val="28"/>
        </w:rPr>
      </w:pPr>
    </w:p>
    <w:p w14:paraId="78722E5B" w14:textId="029E9E09" w:rsidR="00F70095" w:rsidRDefault="00F70095" w:rsidP="00637E0C">
      <w:pPr>
        <w:suppressAutoHyphens/>
        <w:spacing w:after="0"/>
        <w:rPr>
          <w:rFonts w:ascii="Arial" w:hAnsi="Arial" w:cs="Arial"/>
          <w:b/>
          <w:bCs/>
          <w:color w:val="FF0000"/>
          <w:sz w:val="28"/>
          <w:szCs w:val="28"/>
        </w:rPr>
      </w:pPr>
    </w:p>
    <w:p w14:paraId="1A216CD4" w14:textId="77777777" w:rsidR="00F70095" w:rsidRDefault="00F70095" w:rsidP="00637E0C">
      <w:pPr>
        <w:suppressAutoHyphens/>
        <w:spacing w:after="0"/>
        <w:rPr>
          <w:rFonts w:ascii="Arial" w:hAnsi="Arial" w:cs="Arial"/>
          <w:b/>
          <w:bCs/>
          <w:color w:val="FF0000"/>
          <w:sz w:val="28"/>
          <w:szCs w:val="28"/>
        </w:rPr>
      </w:pPr>
    </w:p>
    <w:p w14:paraId="13B27DC8" w14:textId="77777777" w:rsidR="00F70095" w:rsidRDefault="00F70095" w:rsidP="00637E0C">
      <w:pPr>
        <w:suppressAutoHyphens/>
        <w:spacing w:after="0"/>
        <w:rPr>
          <w:rFonts w:ascii="Arial" w:hAnsi="Arial" w:cs="Arial"/>
          <w:b/>
          <w:bCs/>
          <w:color w:val="FF0000"/>
          <w:sz w:val="28"/>
          <w:szCs w:val="28"/>
        </w:rPr>
      </w:pPr>
    </w:p>
    <w:p w14:paraId="51E60FBC" w14:textId="77777777" w:rsidR="00F70095" w:rsidRDefault="00F70095" w:rsidP="00637E0C">
      <w:pPr>
        <w:suppressAutoHyphens/>
        <w:spacing w:after="0"/>
        <w:rPr>
          <w:rFonts w:ascii="Arial" w:hAnsi="Arial" w:cs="Arial"/>
          <w:b/>
          <w:bCs/>
          <w:color w:val="FF0000"/>
          <w:sz w:val="28"/>
          <w:szCs w:val="28"/>
        </w:rPr>
      </w:pPr>
    </w:p>
    <w:p w14:paraId="696C500C" w14:textId="77777777" w:rsidR="00F70095" w:rsidRDefault="00F70095" w:rsidP="00637E0C">
      <w:pPr>
        <w:suppressAutoHyphens/>
        <w:spacing w:after="0"/>
        <w:rPr>
          <w:rFonts w:ascii="Arial" w:hAnsi="Arial" w:cs="Arial"/>
          <w:b/>
          <w:bCs/>
          <w:color w:val="FF0000"/>
          <w:sz w:val="28"/>
          <w:szCs w:val="28"/>
        </w:rPr>
      </w:pPr>
    </w:p>
    <w:p w14:paraId="0AA9B9BF" w14:textId="77777777" w:rsidR="00F70095" w:rsidRDefault="00F70095" w:rsidP="00637E0C">
      <w:pPr>
        <w:suppressAutoHyphens/>
        <w:spacing w:after="0"/>
        <w:rPr>
          <w:rFonts w:ascii="Arial" w:hAnsi="Arial" w:cs="Arial"/>
          <w:b/>
          <w:bCs/>
          <w:color w:val="FF0000"/>
          <w:sz w:val="28"/>
          <w:szCs w:val="28"/>
        </w:rPr>
      </w:pPr>
    </w:p>
    <w:p w14:paraId="504488E4" w14:textId="7B47C050" w:rsidR="00637E0C" w:rsidRPr="00637E0C" w:rsidRDefault="00CA478A" w:rsidP="00637E0C">
      <w:pPr>
        <w:suppressAutoHyphens/>
        <w:spacing w:after="0"/>
      </w:pPr>
      <w:r w:rsidRPr="00637E0C">
        <w:rPr>
          <w:b/>
          <w:noProof/>
          <w:color w:val="C00000"/>
          <w:sz w:val="40"/>
          <w:szCs w:val="40"/>
          <w:u w:val="single"/>
        </w:rPr>
        <w:drawing>
          <wp:anchor distT="0" distB="0" distL="114300" distR="114300" simplePos="0" relativeHeight="251676672" behindDoc="1" locked="0" layoutInCell="1" allowOverlap="1" wp14:anchorId="6042B7FA" wp14:editId="7C358643">
            <wp:simplePos x="0" y="0"/>
            <wp:positionH relativeFrom="margin">
              <wp:align>right</wp:align>
            </wp:positionH>
            <wp:positionV relativeFrom="paragraph">
              <wp:posOffset>12065</wp:posOffset>
            </wp:positionV>
            <wp:extent cx="1352550" cy="1797685"/>
            <wp:effectExtent l="0" t="0" r="0" b="0"/>
            <wp:wrapTight wrapText="bothSides">
              <wp:wrapPolygon edited="0">
                <wp:start x="0" y="0"/>
                <wp:lineTo x="0" y="21287"/>
                <wp:lineTo x="21296" y="21287"/>
                <wp:lineTo x="21296" y="0"/>
                <wp:lineTo x="0" y="0"/>
              </wp:wrapPolygon>
            </wp:wrapTight>
            <wp:docPr id="11" name="Picture 11" descr="A person with a mustach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with a mustache&#10;&#10;Description automatically generated"/>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1352550" cy="1797685"/>
                    </a:xfrm>
                    <a:prstGeom prst="rect">
                      <a:avLst/>
                    </a:prstGeom>
                    <a:noFill/>
                  </pic:spPr>
                </pic:pic>
              </a:graphicData>
            </a:graphic>
            <wp14:sizeRelH relativeFrom="margin">
              <wp14:pctWidth>0</wp14:pctWidth>
            </wp14:sizeRelH>
            <wp14:sizeRelV relativeFrom="margin">
              <wp14:pctHeight>0</wp14:pctHeight>
            </wp14:sizeRelV>
          </wp:anchor>
        </w:drawing>
      </w:r>
      <w:r w:rsidR="00637E0C" w:rsidRPr="00637E0C">
        <w:rPr>
          <w:rFonts w:ascii="Arial" w:hAnsi="Arial" w:cs="Arial"/>
          <w:b/>
          <w:bCs/>
          <w:color w:val="FF0000"/>
          <w:sz w:val="28"/>
          <w:szCs w:val="28"/>
        </w:rPr>
        <w:t>Last Month at SABBSA</w:t>
      </w:r>
    </w:p>
    <w:p w14:paraId="25821145" w14:textId="70A5D4BF" w:rsidR="00CA478A" w:rsidRPr="00637E0C" w:rsidRDefault="00CA478A" w:rsidP="00CA478A">
      <w:pPr>
        <w:spacing w:before="100" w:beforeAutospacing="1" w:after="100" w:afterAutospacing="1" w:line="240" w:lineRule="auto"/>
        <w:rPr>
          <w:rFonts w:ascii="Arial" w:eastAsia="Times New Roman" w:hAnsi="Arial" w:cs="Arial"/>
          <w:color w:val="0070C0"/>
          <w:sz w:val="28"/>
          <w:szCs w:val="28"/>
        </w:rPr>
      </w:pPr>
      <w:r w:rsidRPr="00637E0C">
        <w:rPr>
          <w:rFonts w:ascii="Arial" w:hAnsi="Arial" w:cs="Arial"/>
          <w:b/>
          <w:bCs/>
          <w:color w:val="0070C0"/>
          <w:sz w:val="28"/>
          <w:szCs w:val="28"/>
          <w:shd w:val="clear" w:color="auto" w:fill="FFFFFF"/>
        </w:rPr>
        <w:t xml:space="preserve">“The Waters in Genesis” </w:t>
      </w:r>
      <w:r w:rsidRPr="00637E0C">
        <w:rPr>
          <w:rFonts w:ascii="Arial" w:hAnsi="Arial" w:cs="Arial"/>
          <w:color w:val="0070C0"/>
          <w:sz w:val="28"/>
          <w:szCs w:val="28"/>
          <w:shd w:val="clear" w:color="auto" w:fill="FFFFFF"/>
        </w:rPr>
        <w:t>with</w:t>
      </w:r>
      <w:r w:rsidRPr="00637E0C">
        <w:rPr>
          <w:rFonts w:ascii="Arial" w:hAnsi="Arial" w:cs="Arial"/>
          <w:b/>
          <w:bCs/>
          <w:color w:val="0070C0"/>
          <w:sz w:val="28"/>
          <w:szCs w:val="28"/>
          <w:shd w:val="clear" w:color="auto" w:fill="FFFFFF"/>
        </w:rPr>
        <w:t xml:space="preserve"> Richard Stepanek</w:t>
      </w:r>
    </w:p>
    <w:p w14:paraId="09DD5B10" w14:textId="135E7C15" w:rsidR="00CA478A" w:rsidRPr="00637E0C" w:rsidRDefault="00CA478A" w:rsidP="00CA478A">
      <w:pPr>
        <w:rPr>
          <w:rFonts w:ascii="Arial" w:eastAsia="Times New Roman" w:hAnsi="Arial" w:cs="Arial"/>
          <w:color w:val="000000"/>
          <w:sz w:val="24"/>
          <w:szCs w:val="24"/>
        </w:rPr>
      </w:pPr>
      <w:r w:rsidRPr="00637E0C">
        <w:rPr>
          <w:rFonts w:ascii="Arial" w:eastAsia="Times New Roman" w:hAnsi="Arial" w:cs="Arial"/>
          <w:color w:val="000000"/>
          <w:sz w:val="24"/>
          <w:szCs w:val="24"/>
        </w:rPr>
        <w:t xml:space="preserve">Did you know that the Bible gives good evidence that the first element made by God was water, and that all that we see in the universe was made out of water? </w:t>
      </w:r>
      <w:r w:rsidRPr="00637E0C">
        <w:rPr>
          <w:rFonts w:ascii="Arial" w:eastAsia="Times New Roman" w:hAnsi="Arial" w:cs="Arial"/>
          <w:b/>
          <w:bCs/>
          <w:color w:val="000000"/>
          <w:sz w:val="24"/>
          <w:szCs w:val="24"/>
        </w:rPr>
        <w:t xml:space="preserve">Richard Stepanek </w:t>
      </w:r>
      <w:r w:rsidRPr="00637E0C">
        <w:rPr>
          <w:rFonts w:ascii="Arial" w:eastAsia="Times New Roman" w:hAnsi="Arial" w:cs="Arial"/>
          <w:color w:val="000000"/>
          <w:sz w:val="24"/>
          <w:szCs w:val="24"/>
        </w:rPr>
        <w:t>from the</w:t>
      </w:r>
      <w:r w:rsidRPr="00637E0C">
        <w:rPr>
          <w:rFonts w:ascii="Arial" w:eastAsia="Times New Roman" w:hAnsi="Arial" w:cs="Arial"/>
          <w:b/>
          <w:bCs/>
          <w:color w:val="000000"/>
          <w:sz w:val="24"/>
          <w:szCs w:val="24"/>
        </w:rPr>
        <w:t xml:space="preserve"> Alpha Omega Institute </w:t>
      </w:r>
      <w:r w:rsidRPr="00637E0C">
        <w:rPr>
          <w:rFonts w:ascii="Arial" w:eastAsia="Times New Roman" w:hAnsi="Arial" w:cs="Arial"/>
          <w:color w:val="000000"/>
          <w:sz w:val="24"/>
          <w:szCs w:val="24"/>
        </w:rPr>
        <w:t xml:space="preserve">(AOI) </w:t>
      </w:r>
      <w:r w:rsidR="005E2F08">
        <w:rPr>
          <w:rFonts w:ascii="Arial" w:eastAsia="Times New Roman" w:hAnsi="Arial" w:cs="Arial"/>
          <w:color w:val="000000"/>
          <w:sz w:val="24"/>
          <w:szCs w:val="24"/>
        </w:rPr>
        <w:t>was</w:t>
      </w:r>
      <w:r w:rsidRPr="00637E0C">
        <w:rPr>
          <w:rFonts w:ascii="Arial" w:eastAsia="Times New Roman" w:hAnsi="Arial" w:cs="Arial"/>
          <w:color w:val="000000"/>
          <w:sz w:val="24"/>
          <w:szCs w:val="24"/>
        </w:rPr>
        <w:t xml:space="preserve"> with us in October to not only talk about this, but also give us much more on the creation.</w:t>
      </w:r>
    </w:p>
    <w:p w14:paraId="6BE41E18" w14:textId="77777777" w:rsidR="005E2F08" w:rsidRDefault="00CA478A" w:rsidP="00CA478A">
      <w:pPr>
        <w:rPr>
          <w:rFonts w:ascii="Arial" w:eastAsia="Times New Roman" w:hAnsi="Arial" w:cs="Arial"/>
          <w:color w:val="000000"/>
          <w:sz w:val="24"/>
          <w:szCs w:val="24"/>
        </w:rPr>
      </w:pPr>
      <w:r w:rsidRPr="00637E0C">
        <w:rPr>
          <w:rFonts w:ascii="Arial" w:eastAsia="Times New Roman" w:hAnsi="Arial" w:cs="Arial"/>
          <w:color w:val="000000"/>
          <w:sz w:val="24"/>
          <w:szCs w:val="24"/>
        </w:rPr>
        <w:t xml:space="preserve">Richard </w:t>
      </w:r>
      <w:r w:rsidR="005E2F08">
        <w:rPr>
          <w:rFonts w:ascii="Arial" w:eastAsia="Times New Roman" w:hAnsi="Arial" w:cs="Arial"/>
          <w:color w:val="000000"/>
          <w:sz w:val="24"/>
          <w:szCs w:val="24"/>
        </w:rPr>
        <w:t>also revealed</w:t>
      </w:r>
      <w:r w:rsidRPr="00637E0C">
        <w:rPr>
          <w:rFonts w:ascii="Arial" w:eastAsia="Times New Roman" w:hAnsi="Arial" w:cs="Arial"/>
          <w:color w:val="000000"/>
          <w:sz w:val="24"/>
          <w:szCs w:val="24"/>
        </w:rPr>
        <w:t xml:space="preserve"> biblical insights about the waters below the sky and waters above the sky as described in scripture, as well as giving us a unique perspective on Genesis chapter 1 using a spectacular multimedia format.</w:t>
      </w:r>
      <w:r w:rsidR="005E2F08">
        <w:rPr>
          <w:rFonts w:ascii="Arial" w:eastAsia="Times New Roman" w:hAnsi="Arial" w:cs="Arial"/>
          <w:color w:val="000000"/>
          <w:sz w:val="24"/>
          <w:szCs w:val="24"/>
        </w:rPr>
        <w:t xml:space="preserve"> </w:t>
      </w:r>
    </w:p>
    <w:p w14:paraId="0BFB23DF" w14:textId="4A925C1A" w:rsidR="00CA478A" w:rsidRPr="00637E0C" w:rsidRDefault="005E2F08" w:rsidP="00CA478A">
      <w:pPr>
        <w:rPr>
          <w:rFonts w:ascii="Arial" w:eastAsia="Times New Roman" w:hAnsi="Arial" w:cs="Arial"/>
          <w:color w:val="000000"/>
          <w:sz w:val="24"/>
          <w:szCs w:val="24"/>
        </w:rPr>
      </w:pPr>
      <w:r>
        <w:rPr>
          <w:rFonts w:ascii="Arial" w:eastAsia="Times New Roman" w:hAnsi="Arial" w:cs="Arial"/>
          <w:color w:val="000000"/>
          <w:sz w:val="24"/>
          <w:szCs w:val="24"/>
        </w:rPr>
        <w:t>Our thanks go out to all of those at last month’s SABBSA meeting which gave so generously to their ministry!</w:t>
      </w:r>
    </w:p>
    <w:p w14:paraId="095C7704" w14:textId="5EE0589B" w:rsidR="00CA478A" w:rsidRDefault="00CA478A" w:rsidP="00CA478A">
      <w:pPr>
        <w:rPr>
          <w:rFonts w:ascii="Arial" w:eastAsia="Times New Roman" w:hAnsi="Arial" w:cs="Arial"/>
          <w:color w:val="000000"/>
          <w:sz w:val="24"/>
          <w:szCs w:val="24"/>
        </w:rPr>
      </w:pPr>
      <w:r w:rsidRPr="00637E0C">
        <w:rPr>
          <w:rFonts w:ascii="Arial" w:eastAsia="Times New Roman" w:hAnsi="Arial" w:cs="Arial"/>
          <w:noProof/>
          <w:color w:val="000000"/>
          <w:sz w:val="24"/>
          <w:szCs w:val="24"/>
        </w:rPr>
        <w:drawing>
          <wp:anchor distT="0" distB="0" distL="114300" distR="114300" simplePos="0" relativeHeight="251683840" behindDoc="1" locked="0" layoutInCell="1" allowOverlap="1" wp14:anchorId="0CC45658" wp14:editId="042DF901">
            <wp:simplePos x="0" y="0"/>
            <wp:positionH relativeFrom="margin">
              <wp:posOffset>190500</wp:posOffset>
            </wp:positionH>
            <wp:positionV relativeFrom="paragraph">
              <wp:posOffset>26670</wp:posOffset>
            </wp:positionV>
            <wp:extent cx="4010025" cy="630147"/>
            <wp:effectExtent l="152400" t="133350" r="161925" b="189230"/>
            <wp:wrapTight wrapText="bothSides">
              <wp:wrapPolygon edited="0">
                <wp:start x="4515" y="-4573"/>
                <wp:lineTo x="513" y="-3919"/>
                <wp:lineTo x="513" y="6532"/>
                <wp:lineTo x="-821" y="6532"/>
                <wp:lineTo x="-821" y="21556"/>
                <wp:lineTo x="4720" y="27435"/>
                <wp:lineTo x="6772" y="27435"/>
                <wp:lineTo x="10056" y="26129"/>
                <wp:lineTo x="19702" y="19597"/>
                <wp:lineTo x="19702" y="16984"/>
                <wp:lineTo x="22164" y="7185"/>
                <wp:lineTo x="22370" y="-2613"/>
                <wp:lineTo x="20625" y="-3919"/>
                <wp:lineTo x="5952" y="-4573"/>
                <wp:lineTo x="4515" y="-4573"/>
              </wp:wrapPolygon>
            </wp:wrapTight>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4010025" cy="630147"/>
                    </a:xfrm>
                    <a:prstGeom prst="rect">
                      <a:avLst/>
                    </a:prstGeom>
                    <a:noFill/>
                    <a:effectLst>
                      <a:glow rad="127000">
                        <a:srgbClr val="ED7D31">
                          <a:lumMod val="75000"/>
                        </a:srgbClr>
                      </a:glow>
                      <a:outerShdw blurRad="50800" dist="50800" dir="5400000" algn="ctr" rotWithShape="0">
                        <a:srgbClr val="ED7D31"/>
                      </a:outerShdw>
                    </a:effectLst>
                  </pic:spPr>
                </pic:pic>
              </a:graphicData>
            </a:graphic>
          </wp:anchor>
        </w:drawing>
      </w:r>
    </w:p>
    <w:p w14:paraId="50B5B0A1" w14:textId="1EC5E27C" w:rsidR="00CA478A" w:rsidRDefault="00CA478A" w:rsidP="00CA478A">
      <w:pPr>
        <w:rPr>
          <w:rFonts w:ascii="Arial" w:eastAsia="Times New Roman" w:hAnsi="Arial" w:cs="Arial"/>
          <w:color w:val="000000"/>
          <w:sz w:val="24"/>
          <w:szCs w:val="24"/>
        </w:rPr>
      </w:pPr>
    </w:p>
    <w:p w14:paraId="3C9BD82F" w14:textId="2530DECE" w:rsidR="00CA478A" w:rsidRPr="00637E0C" w:rsidRDefault="00CA478A" w:rsidP="00CA478A">
      <w:pPr>
        <w:rPr>
          <w:rFonts w:ascii="Arial" w:eastAsia="Times New Roman" w:hAnsi="Arial" w:cs="Arial"/>
          <w:color w:val="000000"/>
          <w:sz w:val="24"/>
          <w:szCs w:val="24"/>
        </w:rPr>
      </w:pPr>
    </w:p>
    <w:p w14:paraId="6F98106F" w14:textId="77777777" w:rsidR="00F70095" w:rsidRDefault="00F70095" w:rsidP="00637E0C">
      <w:pPr>
        <w:suppressAutoHyphens/>
        <w:spacing w:after="0" w:line="240" w:lineRule="auto"/>
        <w:rPr>
          <w:rFonts w:ascii="Arial" w:eastAsia="Times New Roman" w:hAnsi="Arial" w:cs="Arial"/>
          <w:b/>
          <w:bCs/>
          <w:color w:val="000000"/>
          <w:sz w:val="24"/>
          <w:szCs w:val="24"/>
        </w:rPr>
      </w:pPr>
    </w:p>
    <w:p w14:paraId="2AAFF30A" w14:textId="77777777" w:rsidR="00F70095" w:rsidRDefault="00F70095" w:rsidP="00637E0C">
      <w:pPr>
        <w:suppressAutoHyphens/>
        <w:spacing w:after="0" w:line="240" w:lineRule="auto"/>
        <w:rPr>
          <w:rFonts w:ascii="Arial" w:eastAsia="Times New Roman" w:hAnsi="Arial" w:cs="Arial"/>
          <w:b/>
          <w:bCs/>
          <w:color w:val="000000"/>
          <w:sz w:val="24"/>
          <w:szCs w:val="24"/>
        </w:rPr>
      </w:pPr>
    </w:p>
    <w:p w14:paraId="454C53D5" w14:textId="77777777" w:rsidR="00F70095" w:rsidRDefault="00F70095" w:rsidP="00637E0C">
      <w:pPr>
        <w:suppressAutoHyphens/>
        <w:spacing w:after="0" w:line="240" w:lineRule="auto"/>
        <w:rPr>
          <w:rFonts w:ascii="Arial" w:eastAsia="Times New Roman" w:hAnsi="Arial" w:cs="Arial"/>
          <w:b/>
          <w:bCs/>
          <w:color w:val="000000"/>
          <w:sz w:val="24"/>
          <w:szCs w:val="24"/>
        </w:rPr>
      </w:pPr>
    </w:p>
    <w:p w14:paraId="70BF4D51" w14:textId="77777777" w:rsidR="00F70095" w:rsidRDefault="00F70095" w:rsidP="00637E0C">
      <w:pPr>
        <w:suppressAutoHyphens/>
        <w:spacing w:after="0" w:line="240" w:lineRule="auto"/>
        <w:rPr>
          <w:rFonts w:ascii="Arial" w:eastAsia="Times New Roman" w:hAnsi="Arial" w:cs="Arial"/>
          <w:b/>
          <w:bCs/>
          <w:color w:val="000000"/>
          <w:sz w:val="24"/>
          <w:szCs w:val="24"/>
        </w:rPr>
      </w:pPr>
    </w:p>
    <w:p w14:paraId="63AA7C7A" w14:textId="77777777" w:rsidR="00F70095" w:rsidRDefault="00F70095" w:rsidP="00637E0C">
      <w:pPr>
        <w:suppressAutoHyphens/>
        <w:spacing w:after="0" w:line="240" w:lineRule="auto"/>
        <w:rPr>
          <w:rFonts w:ascii="Arial" w:eastAsia="Times New Roman" w:hAnsi="Arial" w:cs="Arial"/>
          <w:b/>
          <w:bCs/>
          <w:color w:val="000000"/>
          <w:sz w:val="24"/>
          <w:szCs w:val="24"/>
        </w:rPr>
      </w:pPr>
    </w:p>
    <w:p w14:paraId="3A3F8541" w14:textId="77777777" w:rsidR="00F70095" w:rsidRDefault="00F70095" w:rsidP="00637E0C">
      <w:pPr>
        <w:suppressAutoHyphens/>
        <w:spacing w:after="0" w:line="240" w:lineRule="auto"/>
        <w:rPr>
          <w:rFonts w:ascii="Arial" w:eastAsia="Times New Roman" w:hAnsi="Arial" w:cs="Arial"/>
          <w:b/>
          <w:bCs/>
          <w:color w:val="000000"/>
          <w:sz w:val="24"/>
          <w:szCs w:val="24"/>
        </w:rPr>
      </w:pPr>
    </w:p>
    <w:p w14:paraId="24F6680B" w14:textId="1F8F3D1D" w:rsidR="00F70095" w:rsidRDefault="00F70095" w:rsidP="00637E0C">
      <w:pPr>
        <w:suppressAutoHyphens/>
        <w:spacing w:after="0" w:line="240" w:lineRule="auto"/>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anchor distT="0" distB="0" distL="114300" distR="114300" simplePos="0" relativeHeight="251689984" behindDoc="1" locked="0" layoutInCell="1" allowOverlap="1" wp14:anchorId="65C91441" wp14:editId="65DA4BE6">
            <wp:simplePos x="0" y="0"/>
            <wp:positionH relativeFrom="margin">
              <wp:posOffset>1485900</wp:posOffset>
            </wp:positionH>
            <wp:positionV relativeFrom="paragraph">
              <wp:posOffset>9525</wp:posOffset>
            </wp:positionV>
            <wp:extent cx="2922905" cy="1304925"/>
            <wp:effectExtent l="0" t="0" r="0" b="0"/>
            <wp:wrapTight wrapText="bothSides">
              <wp:wrapPolygon edited="0">
                <wp:start x="0" y="0"/>
                <wp:lineTo x="0" y="21127"/>
                <wp:lineTo x="21398" y="21127"/>
                <wp:lineTo x="213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922905" cy="1304925"/>
                    </a:xfrm>
                    <a:prstGeom prst="rect">
                      <a:avLst/>
                    </a:prstGeom>
                    <a:noFill/>
                  </pic:spPr>
                </pic:pic>
              </a:graphicData>
            </a:graphic>
            <wp14:sizeRelH relativeFrom="margin">
              <wp14:pctWidth>0</wp14:pctWidth>
            </wp14:sizeRelH>
            <wp14:sizeRelV relativeFrom="margin">
              <wp14:pctHeight>0</wp14:pctHeight>
            </wp14:sizeRelV>
          </wp:anchor>
        </w:drawing>
      </w:r>
    </w:p>
    <w:p w14:paraId="1CF84086" w14:textId="77777777" w:rsidR="00F70095" w:rsidRDefault="00F70095" w:rsidP="00637E0C">
      <w:pPr>
        <w:suppressAutoHyphens/>
        <w:spacing w:after="0" w:line="240" w:lineRule="auto"/>
        <w:rPr>
          <w:rFonts w:ascii="Arial" w:eastAsia="Times New Roman" w:hAnsi="Arial" w:cs="Arial"/>
          <w:b/>
          <w:bCs/>
          <w:color w:val="000000"/>
          <w:sz w:val="24"/>
          <w:szCs w:val="24"/>
        </w:rPr>
      </w:pPr>
    </w:p>
    <w:p w14:paraId="19FDF665" w14:textId="77777777" w:rsidR="00F70095" w:rsidRDefault="00F70095" w:rsidP="00637E0C">
      <w:pPr>
        <w:suppressAutoHyphens/>
        <w:spacing w:after="0" w:line="240" w:lineRule="auto"/>
        <w:rPr>
          <w:rFonts w:ascii="Arial" w:eastAsia="Times New Roman" w:hAnsi="Arial" w:cs="Arial"/>
          <w:b/>
          <w:bCs/>
          <w:color w:val="000000"/>
          <w:sz w:val="24"/>
          <w:szCs w:val="24"/>
        </w:rPr>
      </w:pPr>
    </w:p>
    <w:p w14:paraId="09C10739" w14:textId="0700AE84" w:rsidR="00F70095" w:rsidRDefault="00F70095" w:rsidP="00637E0C">
      <w:pPr>
        <w:suppressAutoHyphens/>
        <w:spacing w:after="0" w:line="240" w:lineRule="auto"/>
        <w:rPr>
          <w:rFonts w:ascii="Arial" w:eastAsia="Times New Roman" w:hAnsi="Arial" w:cs="Arial"/>
          <w:b/>
          <w:bCs/>
          <w:color w:val="000000"/>
          <w:sz w:val="24"/>
          <w:szCs w:val="24"/>
        </w:rPr>
      </w:pPr>
    </w:p>
    <w:p w14:paraId="6A6627C7" w14:textId="1252E0FB" w:rsidR="00F70095" w:rsidRDefault="00F70095" w:rsidP="00637E0C">
      <w:pPr>
        <w:suppressAutoHyphens/>
        <w:spacing w:after="0" w:line="240" w:lineRule="auto"/>
        <w:rPr>
          <w:rFonts w:ascii="Arial" w:eastAsia="Times New Roman" w:hAnsi="Arial" w:cs="Arial"/>
          <w:b/>
          <w:bCs/>
          <w:color w:val="FF0000"/>
          <w:sz w:val="28"/>
          <w:szCs w:val="28"/>
        </w:rPr>
      </w:pPr>
    </w:p>
    <w:p w14:paraId="601F423C" w14:textId="59C7DB2E" w:rsidR="00F70095" w:rsidRDefault="00F70095" w:rsidP="00637E0C">
      <w:pPr>
        <w:suppressAutoHyphens/>
        <w:spacing w:after="0" w:line="240" w:lineRule="auto"/>
        <w:rPr>
          <w:rFonts w:ascii="Arial" w:eastAsia="Times New Roman" w:hAnsi="Arial" w:cs="Arial"/>
          <w:b/>
          <w:bCs/>
          <w:color w:val="FF0000"/>
          <w:sz w:val="28"/>
          <w:szCs w:val="28"/>
        </w:rPr>
      </w:pPr>
    </w:p>
    <w:p w14:paraId="7ACD25AD" w14:textId="3259CC5F" w:rsidR="00F70095" w:rsidRDefault="00F70095" w:rsidP="00637E0C">
      <w:pPr>
        <w:suppressAutoHyphens/>
        <w:spacing w:after="0" w:line="240" w:lineRule="auto"/>
        <w:rPr>
          <w:rFonts w:ascii="Arial" w:eastAsia="Times New Roman" w:hAnsi="Arial" w:cs="Arial"/>
          <w:b/>
          <w:bCs/>
          <w:color w:val="FF0000"/>
          <w:sz w:val="28"/>
          <w:szCs w:val="28"/>
        </w:rPr>
      </w:pPr>
    </w:p>
    <w:p w14:paraId="38CCB598" w14:textId="4033C356" w:rsidR="00F70095" w:rsidRDefault="00F70095" w:rsidP="00637E0C">
      <w:pPr>
        <w:suppressAutoHyphens/>
        <w:spacing w:after="0" w:line="240" w:lineRule="auto"/>
        <w:rPr>
          <w:rFonts w:ascii="Arial" w:eastAsia="Times New Roman" w:hAnsi="Arial" w:cs="Arial"/>
          <w:b/>
          <w:bCs/>
          <w:color w:val="FF0000"/>
          <w:sz w:val="28"/>
          <w:szCs w:val="28"/>
        </w:rPr>
      </w:pPr>
      <w:r>
        <w:rPr>
          <w:noProof/>
        </w:rPr>
        <w:drawing>
          <wp:anchor distT="0" distB="0" distL="114300" distR="114300" simplePos="0" relativeHeight="251684864" behindDoc="1" locked="0" layoutInCell="1" allowOverlap="1" wp14:anchorId="2978AC8A" wp14:editId="1CD99BBA">
            <wp:simplePos x="0" y="0"/>
            <wp:positionH relativeFrom="margin">
              <wp:align>right</wp:align>
            </wp:positionH>
            <wp:positionV relativeFrom="paragraph">
              <wp:posOffset>13970</wp:posOffset>
            </wp:positionV>
            <wp:extent cx="1229360" cy="1495425"/>
            <wp:effectExtent l="0" t="0" r="8890" b="9525"/>
            <wp:wrapTight wrapText="bothSides">
              <wp:wrapPolygon edited="0">
                <wp:start x="0" y="0"/>
                <wp:lineTo x="0" y="21462"/>
                <wp:lineTo x="21421" y="21462"/>
                <wp:lineTo x="21421" y="0"/>
                <wp:lineTo x="0" y="0"/>
              </wp:wrapPolygon>
            </wp:wrapTight>
            <wp:docPr id="26" name="Picture 26" descr="Terry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rry Read"/>
                    <pic:cNvPicPr>
                      <a:picLocks noChangeAspect="1" noChangeArrowheads="1"/>
                    </pic:cNvPicPr>
                  </pic:nvPicPr>
                  <pic:blipFill rotWithShape="1">
                    <a:blip r:embed="rId43" cstate="email">
                      <a:extLst>
                        <a:ext uri="{28A0092B-C50C-407E-A947-70E740481C1C}">
                          <a14:useLocalDpi xmlns:a14="http://schemas.microsoft.com/office/drawing/2010/main"/>
                        </a:ext>
                      </a:extLst>
                    </a:blip>
                    <a:srcRect/>
                    <a:stretch/>
                  </pic:blipFill>
                  <pic:spPr bwMode="auto">
                    <a:xfrm>
                      <a:off x="0" y="0"/>
                      <a:ext cx="1229360"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0D6F48" w14:textId="2B2B579C" w:rsidR="00637E0C" w:rsidRPr="00637E0C" w:rsidRDefault="00637E0C" w:rsidP="00637E0C">
      <w:pPr>
        <w:suppressAutoHyphens/>
        <w:spacing w:after="0" w:line="240" w:lineRule="auto"/>
        <w:rPr>
          <w:rFonts w:ascii="Arial" w:eastAsia="Times New Roman" w:hAnsi="Arial" w:cs="Arial"/>
          <w:b/>
          <w:bCs/>
          <w:color w:val="FF0000"/>
          <w:sz w:val="28"/>
          <w:szCs w:val="28"/>
        </w:rPr>
      </w:pPr>
      <w:r w:rsidRPr="00637E0C">
        <w:rPr>
          <w:rFonts w:ascii="Arial" w:eastAsia="Times New Roman" w:hAnsi="Arial" w:cs="Arial"/>
          <w:b/>
          <w:bCs/>
          <w:color w:val="FF0000"/>
          <w:sz w:val="28"/>
          <w:szCs w:val="28"/>
        </w:rPr>
        <w:t xml:space="preserve">Next SABBSA Meeting: </w:t>
      </w:r>
    </w:p>
    <w:p w14:paraId="36730CE0" w14:textId="4ABC3C9F" w:rsidR="00637E0C" w:rsidRPr="00637E0C" w:rsidRDefault="00637E0C" w:rsidP="00637E0C">
      <w:pPr>
        <w:suppressAutoHyphens/>
        <w:spacing w:after="0" w:line="240" w:lineRule="auto"/>
        <w:rPr>
          <w:rFonts w:ascii="Arial" w:eastAsia="Times New Roman" w:hAnsi="Arial" w:cs="Arial"/>
          <w:color w:val="000000"/>
          <w:sz w:val="24"/>
          <w:szCs w:val="24"/>
        </w:rPr>
      </w:pPr>
      <w:r w:rsidRPr="00637E0C">
        <w:rPr>
          <w:rFonts w:ascii="Arial" w:eastAsia="Times New Roman" w:hAnsi="Arial" w:cs="Arial"/>
          <w:b/>
          <w:bCs/>
          <w:color w:val="FF0000"/>
          <w:sz w:val="28"/>
          <w:szCs w:val="28"/>
        </w:rPr>
        <w:t xml:space="preserve">Tuesday, </w:t>
      </w:r>
      <w:r w:rsidR="00CA478A">
        <w:rPr>
          <w:rFonts w:ascii="Arial" w:eastAsia="Times New Roman" w:hAnsi="Arial" w:cs="Arial"/>
          <w:b/>
          <w:bCs/>
          <w:color w:val="FF0000"/>
          <w:sz w:val="28"/>
          <w:szCs w:val="28"/>
        </w:rPr>
        <w:t>November 9</w:t>
      </w:r>
      <w:r w:rsidRPr="00637E0C">
        <w:rPr>
          <w:rFonts w:ascii="Arial" w:eastAsia="Times New Roman" w:hAnsi="Arial" w:cs="Arial"/>
          <w:b/>
          <w:bCs/>
          <w:color w:val="FF0000"/>
          <w:sz w:val="28"/>
          <w:szCs w:val="28"/>
        </w:rPr>
        <w:t>, 2021, at 7 pm</w:t>
      </w:r>
      <w:r w:rsidRPr="00637E0C">
        <w:rPr>
          <w:rFonts w:ascii="Arial" w:eastAsia="Times New Roman" w:hAnsi="Arial" w:cs="Arial"/>
          <w:color w:val="000000"/>
          <w:sz w:val="24"/>
          <w:szCs w:val="24"/>
        </w:rPr>
        <w:t xml:space="preserve"> </w:t>
      </w:r>
    </w:p>
    <w:p w14:paraId="76C1C09E" w14:textId="0C8B7CDC" w:rsidR="00637E0C" w:rsidRPr="00637E0C" w:rsidRDefault="00637E0C" w:rsidP="00637E0C">
      <w:pPr>
        <w:shd w:val="clear" w:color="auto" w:fill="FFFFFF"/>
        <w:suppressAutoHyphens/>
        <w:spacing w:beforeAutospacing="1" w:afterAutospacing="1" w:line="240" w:lineRule="auto"/>
        <w:rPr>
          <w:rFonts w:ascii="Arial" w:eastAsia="Times New Roman" w:hAnsi="Arial" w:cs="Arial"/>
          <w:b/>
          <w:bCs/>
          <w:color w:val="800040"/>
          <w:sz w:val="28"/>
          <w:szCs w:val="28"/>
        </w:rPr>
      </w:pPr>
      <w:r w:rsidRPr="00637E0C">
        <w:rPr>
          <w:rFonts w:ascii="Arial" w:eastAsia="Times New Roman" w:hAnsi="Arial" w:cs="Arial"/>
          <w:b/>
          <w:bCs/>
          <w:color w:val="800040"/>
          <w:sz w:val="28"/>
          <w:szCs w:val="28"/>
        </w:rPr>
        <w:t xml:space="preserve">Coming to SABBSA in </w:t>
      </w:r>
      <w:r w:rsidR="00CA478A">
        <w:rPr>
          <w:rFonts w:ascii="Arial" w:eastAsia="Times New Roman" w:hAnsi="Arial" w:cs="Arial"/>
          <w:b/>
          <w:bCs/>
          <w:color w:val="800040"/>
          <w:sz w:val="28"/>
          <w:szCs w:val="28"/>
        </w:rPr>
        <w:t>Novem</w:t>
      </w:r>
      <w:r w:rsidRPr="00637E0C">
        <w:rPr>
          <w:rFonts w:ascii="Arial" w:eastAsia="Times New Roman" w:hAnsi="Arial" w:cs="Arial"/>
          <w:b/>
          <w:bCs/>
          <w:color w:val="800040"/>
          <w:sz w:val="28"/>
          <w:szCs w:val="28"/>
        </w:rPr>
        <w:t>ber</w:t>
      </w:r>
    </w:p>
    <w:p w14:paraId="3EF4BC51" w14:textId="02A05519" w:rsidR="00CA478A" w:rsidRPr="00CA478A" w:rsidRDefault="00CA478A" w:rsidP="00CA478A">
      <w:pPr>
        <w:shd w:val="clear" w:color="auto" w:fill="FFFFFF"/>
        <w:spacing w:before="100" w:beforeAutospacing="1" w:after="100" w:afterAutospacing="1" w:line="240" w:lineRule="auto"/>
        <w:rPr>
          <w:rFonts w:ascii="Arial" w:eastAsia="Times New Roman" w:hAnsi="Arial" w:cs="Arial"/>
          <w:color w:val="000000"/>
          <w:sz w:val="24"/>
          <w:szCs w:val="24"/>
        </w:rPr>
      </w:pPr>
      <w:r w:rsidRPr="00CA478A">
        <w:rPr>
          <w:rFonts w:ascii="Arial" w:eastAsia="Times New Roman" w:hAnsi="Arial" w:cs="Arial"/>
          <w:b/>
          <w:bCs/>
          <w:color w:val="0000FF"/>
          <w:sz w:val="24"/>
          <w:szCs w:val="24"/>
        </w:rPr>
        <w:t>Biblical Authority vs. Church Authority</w:t>
      </w:r>
    </w:p>
    <w:p w14:paraId="4DE9340F" w14:textId="5BED43AC" w:rsidR="00CA478A" w:rsidRPr="00CA478A" w:rsidRDefault="00F70095" w:rsidP="00CA478A">
      <w:pPr>
        <w:shd w:val="clear" w:color="auto" w:fill="FFFFFF"/>
        <w:spacing w:before="100" w:beforeAutospacing="1" w:after="100" w:afterAutospacing="1" w:line="240" w:lineRule="auto"/>
        <w:rPr>
          <w:rFonts w:ascii="Arial" w:eastAsia="Times New Roman" w:hAnsi="Arial" w:cs="Arial"/>
          <w:color w:val="000000"/>
          <w:sz w:val="24"/>
          <w:szCs w:val="24"/>
        </w:rPr>
      </w:pPr>
      <w:r w:rsidRPr="001B26CC">
        <w:rPr>
          <w:rFonts w:ascii="Arial" w:eastAsia="Times New Roman" w:hAnsi="Arial" w:cs="Arial"/>
          <w:b/>
          <w:bCs/>
          <w:noProof/>
          <w:color w:val="000000"/>
          <w:sz w:val="24"/>
          <w:szCs w:val="24"/>
        </w:rPr>
        <mc:AlternateContent>
          <mc:Choice Requires="wps">
            <w:drawing>
              <wp:anchor distT="45720" distB="45720" distL="114300" distR="114300" simplePos="0" relativeHeight="251686912" behindDoc="0" locked="0" layoutInCell="1" allowOverlap="1" wp14:anchorId="668882BF" wp14:editId="0E52F252">
                <wp:simplePos x="0" y="0"/>
                <wp:positionH relativeFrom="column">
                  <wp:posOffset>4848225</wp:posOffset>
                </wp:positionH>
                <wp:positionV relativeFrom="paragraph">
                  <wp:posOffset>1270</wp:posOffset>
                </wp:positionV>
                <wp:extent cx="86677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7175"/>
                        </a:xfrm>
                        <a:prstGeom prst="rect">
                          <a:avLst/>
                        </a:prstGeom>
                        <a:solidFill>
                          <a:srgbClr val="FFFFFF"/>
                        </a:solidFill>
                        <a:ln w="9525">
                          <a:solidFill>
                            <a:srgbClr val="000000"/>
                          </a:solidFill>
                          <a:miter lim="800000"/>
                          <a:headEnd/>
                          <a:tailEnd/>
                        </a:ln>
                      </wps:spPr>
                      <wps:txbx>
                        <w:txbxContent>
                          <w:p w14:paraId="6A07BA6F" w14:textId="6402113B" w:rsidR="001B26CC" w:rsidRDefault="001B26CC">
                            <w:r>
                              <w:t>Terry Read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882BF" id="_x0000_t202" coordsize="21600,21600" o:spt="202" path="m,l,21600r21600,l21600,xe">
                <v:stroke joinstyle="miter"/>
                <v:path gradientshapeok="t" o:connecttype="rect"/>
              </v:shapetype>
              <v:shape id="Text Box 2" o:spid="_x0000_s1027" type="#_x0000_t202" style="position:absolute;margin-left:381.75pt;margin-top:.1pt;width:68.25pt;height:2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KGJQIAAEw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">
                <v:textbox>
                  <w:txbxContent>
                    <w:p w14:paraId="6A07BA6F" w14:textId="6402113B" w:rsidR="001B26CC" w:rsidRDefault="001B26CC">
                      <w:r>
                        <w:t>Terry Read</w:t>
                      </w:r>
                    </w:p>
                  </w:txbxContent>
                </v:textbox>
                <w10:wrap type="square"/>
              </v:shape>
            </w:pict>
          </mc:Fallback>
        </mc:AlternateContent>
      </w:r>
      <w:r w:rsidR="00CA478A" w:rsidRPr="00CA478A">
        <w:rPr>
          <w:rFonts w:ascii="Arial" w:eastAsia="Times New Roman" w:hAnsi="Arial" w:cs="Arial"/>
          <w:color w:val="000000"/>
          <w:sz w:val="24"/>
          <w:szCs w:val="24"/>
        </w:rPr>
        <w:t>On All Hallows Eve, 1517, Martin Luther posted his 95 Thesis on the Wittenberg church door, questioning church teaching. What was the basis for Luther's challenge? The Bible. Was Luther right? Was the church right? How should we look at this today? Do we trust our church leaders who are the professionals? Do we trust them to interpret the Bible for us since they have studied this and know more than we do? Or do we check things out for ourselves? How does this come into play in the creation/evolution debate?</w:t>
      </w:r>
    </w:p>
    <w:p w14:paraId="067F0BFA" w14:textId="77777777" w:rsidR="00CA478A" w:rsidRPr="00CA478A" w:rsidRDefault="00CA478A" w:rsidP="00CA478A">
      <w:pPr>
        <w:shd w:val="clear" w:color="auto" w:fill="FFFFFF"/>
        <w:spacing w:before="100" w:beforeAutospacing="1" w:after="100" w:afterAutospacing="1" w:line="240" w:lineRule="auto"/>
        <w:rPr>
          <w:rFonts w:ascii="Arial" w:eastAsia="Times New Roman" w:hAnsi="Arial" w:cs="Arial"/>
          <w:color w:val="000000"/>
          <w:sz w:val="24"/>
          <w:szCs w:val="24"/>
        </w:rPr>
      </w:pPr>
      <w:r w:rsidRPr="00CA478A">
        <w:rPr>
          <w:rFonts w:ascii="Arial" w:eastAsia="Times New Roman" w:hAnsi="Arial" w:cs="Arial"/>
          <w:b/>
          <w:bCs/>
          <w:color w:val="000000"/>
          <w:sz w:val="24"/>
          <w:szCs w:val="24"/>
        </w:rPr>
        <w:t>SABBSA Director Terry Read</w:t>
      </w:r>
      <w:r w:rsidRPr="00CA478A">
        <w:rPr>
          <w:rFonts w:ascii="Arial" w:eastAsia="Times New Roman" w:hAnsi="Arial" w:cs="Arial"/>
          <w:color w:val="000000"/>
          <w:sz w:val="24"/>
          <w:szCs w:val="24"/>
        </w:rPr>
        <w:t xml:space="preserve"> will address these questions with his multimedia presentation at our monthly meeting in November. You can decide what you think is right.</w:t>
      </w:r>
    </w:p>
    <w:p w14:paraId="0A0910F4" w14:textId="574EC26F" w:rsidR="00637E0C" w:rsidRPr="00637E0C" w:rsidRDefault="00CA478A" w:rsidP="00CA478A">
      <w:pPr>
        <w:shd w:val="clear" w:color="auto" w:fill="FFFFFF"/>
        <w:spacing w:before="100" w:beforeAutospacing="1" w:after="100" w:afterAutospacing="1" w:line="240" w:lineRule="auto"/>
        <w:rPr>
          <w:rFonts w:ascii="Arial" w:eastAsia="Times New Roman" w:hAnsi="Arial" w:cs="Arial"/>
          <w:color w:val="000000"/>
          <w:sz w:val="24"/>
          <w:szCs w:val="24"/>
        </w:rPr>
      </w:pPr>
      <w:r w:rsidRPr="00CA478A">
        <w:rPr>
          <w:rFonts w:ascii="Arial" w:eastAsia="Times New Roman" w:hAnsi="Arial" w:cs="Arial"/>
          <w:color w:val="800080"/>
          <w:sz w:val="24"/>
          <w:szCs w:val="24"/>
        </w:rPr>
        <w:t>Please join us in November for creation science and biblical apologetics teaching you will find nowhere else in Bexar County. Our current COVID protocols are masks optional for all individuals who have been vaccinated or have had COVID-19, and all children.</w:t>
      </w:r>
      <w:r>
        <w:rPr>
          <w:rFonts w:ascii="Arial" w:eastAsia="Times New Roman" w:hAnsi="Arial" w:cs="Arial"/>
          <w:color w:val="000000"/>
          <w:sz w:val="24"/>
          <w:szCs w:val="24"/>
        </w:rPr>
        <w:t xml:space="preserve"> </w:t>
      </w:r>
      <w:r w:rsidR="00637E0C" w:rsidRPr="00637E0C">
        <w:rPr>
          <w:rFonts w:ascii="Arial" w:eastAsia="Times New Roman" w:hAnsi="Arial" w:cs="Arial"/>
          <w:color w:val="800080"/>
          <w:sz w:val="24"/>
          <w:szCs w:val="24"/>
        </w:rPr>
        <w:t xml:space="preserve">We meet at </w:t>
      </w:r>
      <w:r w:rsidR="00637E0C" w:rsidRPr="00637E0C">
        <w:rPr>
          <w:rFonts w:ascii="Arial" w:eastAsia="Times New Roman" w:hAnsi="Arial" w:cs="Arial"/>
          <w:b/>
          <w:bCs/>
          <w:color w:val="800080"/>
          <w:sz w:val="24"/>
          <w:szCs w:val="24"/>
        </w:rPr>
        <w:t>Faith Lutheran Church</w:t>
      </w:r>
      <w:r w:rsidR="00637E0C" w:rsidRPr="00637E0C">
        <w:rPr>
          <w:rFonts w:ascii="Arial" w:eastAsia="Times New Roman" w:hAnsi="Arial" w:cs="Arial"/>
          <w:color w:val="800080"/>
          <w:sz w:val="24"/>
          <w:szCs w:val="24"/>
        </w:rPr>
        <w:t> just </w:t>
      </w:r>
      <w:r w:rsidR="00637E0C" w:rsidRPr="00637E0C">
        <w:rPr>
          <w:rFonts w:ascii="Arial" w:eastAsia="Times New Roman" w:hAnsi="Arial" w:cs="Arial"/>
          <w:b/>
          <w:bCs/>
          <w:color w:val="800080"/>
          <w:sz w:val="24"/>
          <w:szCs w:val="24"/>
        </w:rPr>
        <w:t>south of the corner of Jones Maltsberger and Thousand Oaks</w:t>
      </w:r>
      <w:r w:rsidR="00637E0C" w:rsidRPr="00637E0C">
        <w:rPr>
          <w:rFonts w:ascii="Arial" w:eastAsia="Times New Roman" w:hAnsi="Arial" w:cs="Arial"/>
          <w:color w:val="800080"/>
          <w:sz w:val="24"/>
          <w:szCs w:val="24"/>
        </w:rPr>
        <w:t>. The address is 14819 Jones Maltsberger Rd., San Antonio, Texas 78247.</w:t>
      </w:r>
    </w:p>
    <w:p w14:paraId="11DAEFB5" w14:textId="77777777" w:rsidR="00637E0C" w:rsidRPr="00637E0C" w:rsidRDefault="00637E0C" w:rsidP="00C572AD">
      <w:pPr>
        <w:rPr>
          <w:b/>
          <w:bCs/>
        </w:rPr>
      </w:pPr>
    </w:p>
    <w:sectPr w:rsidR="00637E0C" w:rsidRPr="00637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charset w:val="00"/>
    <w:family w:val="roman"/>
    <w:pitch w:val="variable"/>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sans">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47070"/>
    <w:multiLevelType w:val="multilevel"/>
    <w:tmpl w:val="7636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033AA4"/>
    <w:multiLevelType w:val="multilevel"/>
    <w:tmpl w:val="B840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2A"/>
    <w:rsid w:val="00150A10"/>
    <w:rsid w:val="001B26CC"/>
    <w:rsid w:val="00272DD6"/>
    <w:rsid w:val="00294021"/>
    <w:rsid w:val="002C5D3B"/>
    <w:rsid w:val="002E5E95"/>
    <w:rsid w:val="003E129D"/>
    <w:rsid w:val="0056751F"/>
    <w:rsid w:val="005E2F08"/>
    <w:rsid w:val="005F0FEE"/>
    <w:rsid w:val="00637E0C"/>
    <w:rsid w:val="00670174"/>
    <w:rsid w:val="00676216"/>
    <w:rsid w:val="00727138"/>
    <w:rsid w:val="007B768B"/>
    <w:rsid w:val="00833D7D"/>
    <w:rsid w:val="009E22EF"/>
    <w:rsid w:val="00A06024"/>
    <w:rsid w:val="00AF7689"/>
    <w:rsid w:val="00B971DC"/>
    <w:rsid w:val="00BD015B"/>
    <w:rsid w:val="00C572AD"/>
    <w:rsid w:val="00CA478A"/>
    <w:rsid w:val="00D83EFB"/>
    <w:rsid w:val="00DD326B"/>
    <w:rsid w:val="00F70095"/>
    <w:rsid w:val="00F9632A"/>
    <w:rsid w:val="00FA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B684"/>
  <w15:chartTrackingRefBased/>
  <w15:docId w15:val="{A4C5D93D-5453-4BE2-B6FE-6318A6D2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32A"/>
    <w:rPr>
      <w:color w:val="0563C1" w:themeColor="hyperlink"/>
      <w:u w:val="single"/>
    </w:rPr>
  </w:style>
  <w:style w:type="character" w:styleId="UnresolvedMention">
    <w:name w:val="Unresolved Mention"/>
    <w:basedOn w:val="DefaultParagraphFont"/>
    <w:uiPriority w:val="99"/>
    <w:semiHidden/>
    <w:unhideWhenUsed/>
    <w:rsid w:val="00F9632A"/>
    <w:rPr>
      <w:color w:val="605E5C"/>
      <w:shd w:val="clear" w:color="auto" w:fill="E1DFDD"/>
    </w:rPr>
  </w:style>
  <w:style w:type="paragraph" w:styleId="NormalWeb">
    <w:name w:val="Normal (Web)"/>
    <w:basedOn w:val="Normal"/>
    <w:uiPriority w:val="99"/>
    <w:semiHidden/>
    <w:unhideWhenUsed/>
    <w:rsid w:val="007271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00275">
      <w:bodyDiv w:val="1"/>
      <w:marLeft w:val="0"/>
      <w:marRight w:val="0"/>
      <w:marTop w:val="0"/>
      <w:marBottom w:val="0"/>
      <w:divBdr>
        <w:top w:val="none" w:sz="0" w:space="0" w:color="auto"/>
        <w:left w:val="none" w:sz="0" w:space="0" w:color="auto"/>
        <w:bottom w:val="none" w:sz="0" w:space="0" w:color="auto"/>
        <w:right w:val="none" w:sz="0" w:space="0" w:color="auto"/>
      </w:divBdr>
      <w:divsChild>
        <w:div w:id="826628737">
          <w:marLeft w:val="240"/>
          <w:marRight w:val="0"/>
          <w:marTop w:val="240"/>
          <w:marBottom w:val="240"/>
          <w:divBdr>
            <w:top w:val="none" w:sz="0" w:space="0" w:color="auto"/>
            <w:left w:val="none" w:sz="0" w:space="0" w:color="auto"/>
            <w:bottom w:val="none" w:sz="0" w:space="0" w:color="auto"/>
            <w:right w:val="none" w:sz="0" w:space="0" w:color="auto"/>
          </w:divBdr>
        </w:div>
      </w:divsChild>
    </w:div>
    <w:div w:id="686062253">
      <w:bodyDiv w:val="1"/>
      <w:marLeft w:val="0"/>
      <w:marRight w:val="0"/>
      <w:marTop w:val="0"/>
      <w:marBottom w:val="0"/>
      <w:divBdr>
        <w:top w:val="none" w:sz="0" w:space="0" w:color="auto"/>
        <w:left w:val="none" w:sz="0" w:space="0" w:color="auto"/>
        <w:bottom w:val="none" w:sz="0" w:space="0" w:color="auto"/>
        <w:right w:val="none" w:sz="0" w:space="0" w:color="auto"/>
      </w:divBdr>
      <w:divsChild>
        <w:div w:id="1189835780">
          <w:marLeft w:val="0"/>
          <w:marRight w:val="0"/>
          <w:marTop w:val="0"/>
          <w:marBottom w:val="0"/>
          <w:divBdr>
            <w:top w:val="none" w:sz="0" w:space="0" w:color="auto"/>
            <w:left w:val="none" w:sz="0" w:space="0" w:color="auto"/>
            <w:bottom w:val="none" w:sz="0" w:space="0" w:color="auto"/>
            <w:right w:val="none" w:sz="0" w:space="0" w:color="auto"/>
          </w:divBdr>
        </w:div>
        <w:div w:id="1969239568">
          <w:marLeft w:val="0"/>
          <w:marRight w:val="0"/>
          <w:marTop w:val="0"/>
          <w:marBottom w:val="0"/>
          <w:divBdr>
            <w:top w:val="none" w:sz="0" w:space="0" w:color="auto"/>
            <w:left w:val="none" w:sz="0" w:space="0" w:color="auto"/>
            <w:bottom w:val="none" w:sz="0" w:space="0" w:color="auto"/>
            <w:right w:val="none" w:sz="0" w:space="0" w:color="auto"/>
          </w:divBdr>
          <w:divsChild>
            <w:div w:id="1252202517">
              <w:marLeft w:val="0"/>
              <w:marRight w:val="0"/>
              <w:marTop w:val="0"/>
              <w:marBottom w:val="0"/>
              <w:divBdr>
                <w:top w:val="none" w:sz="0" w:space="0" w:color="auto"/>
                <w:left w:val="none" w:sz="0" w:space="0" w:color="auto"/>
                <w:bottom w:val="none" w:sz="0" w:space="0" w:color="auto"/>
                <w:right w:val="none" w:sz="0" w:space="0" w:color="auto"/>
              </w:divBdr>
              <w:divsChild>
                <w:div w:id="1187332846">
                  <w:marLeft w:val="0"/>
                  <w:marRight w:val="0"/>
                  <w:marTop w:val="0"/>
                  <w:marBottom w:val="0"/>
                  <w:divBdr>
                    <w:top w:val="none" w:sz="0" w:space="0" w:color="auto"/>
                    <w:left w:val="none" w:sz="0" w:space="0" w:color="auto"/>
                    <w:bottom w:val="none" w:sz="0" w:space="0" w:color="auto"/>
                    <w:right w:val="none" w:sz="0" w:space="0" w:color="auto"/>
                  </w:divBdr>
                  <w:divsChild>
                    <w:div w:id="995836344">
                      <w:marLeft w:val="0"/>
                      <w:marRight w:val="0"/>
                      <w:marTop w:val="0"/>
                      <w:marBottom w:val="0"/>
                      <w:divBdr>
                        <w:top w:val="none" w:sz="0" w:space="0" w:color="auto"/>
                        <w:left w:val="none" w:sz="0" w:space="0" w:color="auto"/>
                        <w:bottom w:val="none" w:sz="0" w:space="0" w:color="auto"/>
                        <w:right w:val="none" w:sz="0" w:space="0" w:color="auto"/>
                      </w:divBdr>
                    </w:div>
                    <w:div w:id="1001784562">
                      <w:marLeft w:val="0"/>
                      <w:marRight w:val="0"/>
                      <w:marTop w:val="0"/>
                      <w:marBottom w:val="0"/>
                      <w:divBdr>
                        <w:top w:val="none" w:sz="0" w:space="0" w:color="auto"/>
                        <w:left w:val="none" w:sz="0" w:space="0" w:color="auto"/>
                        <w:bottom w:val="none" w:sz="0" w:space="0" w:color="auto"/>
                        <w:right w:val="none" w:sz="0" w:space="0" w:color="auto"/>
                      </w:divBdr>
                    </w:div>
                  </w:divsChild>
                </w:div>
                <w:div w:id="928583633">
                  <w:marLeft w:val="0"/>
                  <w:marRight w:val="0"/>
                  <w:marTop w:val="0"/>
                  <w:marBottom w:val="0"/>
                  <w:divBdr>
                    <w:top w:val="none" w:sz="0" w:space="0" w:color="auto"/>
                    <w:left w:val="none" w:sz="0" w:space="0" w:color="auto"/>
                    <w:bottom w:val="none" w:sz="0" w:space="0" w:color="auto"/>
                    <w:right w:val="none" w:sz="0" w:space="0" w:color="auto"/>
                  </w:divBdr>
                  <w:divsChild>
                    <w:div w:id="1108427158">
                      <w:marLeft w:val="0"/>
                      <w:marRight w:val="0"/>
                      <w:marTop w:val="0"/>
                      <w:marBottom w:val="0"/>
                      <w:divBdr>
                        <w:top w:val="none" w:sz="0" w:space="0" w:color="auto"/>
                        <w:left w:val="none" w:sz="0" w:space="0" w:color="auto"/>
                        <w:bottom w:val="none" w:sz="0" w:space="0" w:color="auto"/>
                        <w:right w:val="none" w:sz="0" w:space="0" w:color="auto"/>
                      </w:divBdr>
                    </w:div>
                    <w:div w:id="10770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70698">
          <w:marLeft w:val="-300"/>
          <w:marRight w:val="-300"/>
          <w:marTop w:val="0"/>
          <w:marBottom w:val="0"/>
          <w:divBdr>
            <w:top w:val="none" w:sz="0" w:space="0" w:color="auto"/>
            <w:left w:val="none" w:sz="0" w:space="0" w:color="auto"/>
            <w:bottom w:val="none" w:sz="0" w:space="0" w:color="auto"/>
            <w:right w:val="none" w:sz="0" w:space="0" w:color="auto"/>
          </w:divBdr>
          <w:divsChild>
            <w:div w:id="380859807">
              <w:marLeft w:val="0"/>
              <w:marRight w:val="0"/>
              <w:marTop w:val="0"/>
              <w:marBottom w:val="0"/>
              <w:divBdr>
                <w:top w:val="none" w:sz="0" w:space="0" w:color="auto"/>
                <w:left w:val="none" w:sz="0" w:space="0" w:color="auto"/>
                <w:bottom w:val="none" w:sz="0" w:space="0" w:color="auto"/>
                <w:right w:val="none" w:sz="0" w:space="0" w:color="auto"/>
              </w:divBdr>
              <w:divsChild>
                <w:div w:id="1213154930">
                  <w:marLeft w:val="0"/>
                  <w:marRight w:val="0"/>
                  <w:marTop w:val="0"/>
                  <w:marBottom w:val="0"/>
                  <w:divBdr>
                    <w:top w:val="none" w:sz="0" w:space="0" w:color="auto"/>
                    <w:left w:val="none" w:sz="0" w:space="0" w:color="auto"/>
                    <w:bottom w:val="none" w:sz="0" w:space="0" w:color="auto"/>
                    <w:right w:val="none" w:sz="0" w:space="0" w:color="auto"/>
                  </w:divBdr>
                  <w:divsChild>
                    <w:div w:id="1540170206">
                      <w:marLeft w:val="0"/>
                      <w:marRight w:val="0"/>
                      <w:marTop w:val="0"/>
                      <w:marBottom w:val="0"/>
                      <w:divBdr>
                        <w:top w:val="none" w:sz="0" w:space="0" w:color="auto"/>
                        <w:left w:val="none" w:sz="0" w:space="0" w:color="auto"/>
                        <w:bottom w:val="none" w:sz="0" w:space="0" w:color="auto"/>
                        <w:right w:val="none" w:sz="0" w:space="0" w:color="auto"/>
                      </w:divBdr>
                      <w:divsChild>
                        <w:div w:id="1549412948">
                          <w:marLeft w:val="0"/>
                          <w:marRight w:val="0"/>
                          <w:marTop w:val="0"/>
                          <w:marBottom w:val="0"/>
                          <w:divBdr>
                            <w:top w:val="none" w:sz="0" w:space="0" w:color="auto"/>
                            <w:left w:val="none" w:sz="0" w:space="0" w:color="auto"/>
                            <w:bottom w:val="none" w:sz="0" w:space="0" w:color="auto"/>
                            <w:right w:val="none" w:sz="0" w:space="0" w:color="auto"/>
                          </w:divBdr>
                          <w:divsChild>
                            <w:div w:id="405495920">
                              <w:marLeft w:val="0"/>
                              <w:marRight w:val="0"/>
                              <w:marTop w:val="0"/>
                              <w:marBottom w:val="0"/>
                              <w:divBdr>
                                <w:top w:val="none" w:sz="0" w:space="0" w:color="auto"/>
                                <w:left w:val="none" w:sz="0" w:space="0" w:color="auto"/>
                                <w:bottom w:val="none" w:sz="0" w:space="0" w:color="auto"/>
                                <w:right w:val="none" w:sz="0" w:space="0" w:color="auto"/>
                              </w:divBdr>
                              <w:divsChild>
                                <w:div w:id="1994141929">
                                  <w:marLeft w:val="0"/>
                                  <w:marRight w:val="0"/>
                                  <w:marTop w:val="0"/>
                                  <w:marBottom w:val="0"/>
                                  <w:divBdr>
                                    <w:top w:val="single" w:sz="6" w:space="0" w:color="E9ECEF"/>
                                    <w:left w:val="none" w:sz="0" w:space="0" w:color="auto"/>
                                    <w:bottom w:val="none" w:sz="0" w:space="0" w:color="auto"/>
                                    <w:right w:val="none" w:sz="0" w:space="0" w:color="auto"/>
                                  </w:divBdr>
                                  <w:divsChild>
                                    <w:div w:id="726420942">
                                      <w:marLeft w:val="0"/>
                                      <w:marRight w:val="0"/>
                                      <w:marTop w:val="0"/>
                                      <w:marBottom w:val="0"/>
                                      <w:divBdr>
                                        <w:top w:val="none" w:sz="0" w:space="0" w:color="auto"/>
                                        <w:left w:val="none" w:sz="0" w:space="0" w:color="auto"/>
                                        <w:bottom w:val="none" w:sz="0" w:space="0" w:color="auto"/>
                                        <w:right w:val="none" w:sz="0" w:space="0" w:color="auto"/>
                                      </w:divBdr>
                                    </w:div>
                                  </w:divsChild>
                                </w:div>
                                <w:div w:id="1308625688">
                                  <w:marLeft w:val="0"/>
                                  <w:marRight w:val="0"/>
                                  <w:marTop w:val="0"/>
                                  <w:marBottom w:val="0"/>
                                  <w:divBdr>
                                    <w:top w:val="none" w:sz="0" w:space="0" w:color="auto"/>
                                    <w:left w:val="none" w:sz="0" w:space="0" w:color="auto"/>
                                    <w:bottom w:val="none" w:sz="0" w:space="0" w:color="auto"/>
                                    <w:right w:val="none" w:sz="0" w:space="0" w:color="auto"/>
                                  </w:divBdr>
                                  <w:divsChild>
                                    <w:div w:id="1748721902">
                                      <w:marLeft w:val="0"/>
                                      <w:marRight w:val="0"/>
                                      <w:marTop w:val="0"/>
                                      <w:marBottom w:val="0"/>
                                      <w:divBdr>
                                        <w:top w:val="none" w:sz="0" w:space="0" w:color="auto"/>
                                        <w:left w:val="none" w:sz="0" w:space="0" w:color="auto"/>
                                        <w:bottom w:val="none" w:sz="0" w:space="0" w:color="auto"/>
                                        <w:right w:val="none" w:sz="0" w:space="0" w:color="auto"/>
                                      </w:divBdr>
                                    </w:div>
                                    <w:div w:id="8796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842121">
              <w:marLeft w:val="0"/>
              <w:marRight w:val="0"/>
              <w:marTop w:val="0"/>
              <w:marBottom w:val="0"/>
              <w:divBdr>
                <w:top w:val="none" w:sz="0" w:space="0" w:color="auto"/>
                <w:left w:val="none" w:sz="0" w:space="0" w:color="auto"/>
                <w:bottom w:val="none" w:sz="0" w:space="0" w:color="auto"/>
                <w:right w:val="none" w:sz="0" w:space="0" w:color="auto"/>
              </w:divBdr>
              <w:divsChild>
                <w:div w:id="597565560">
                  <w:marLeft w:val="0"/>
                  <w:marRight w:val="0"/>
                  <w:marTop w:val="0"/>
                  <w:marBottom w:val="0"/>
                  <w:divBdr>
                    <w:top w:val="none" w:sz="0" w:space="0" w:color="auto"/>
                    <w:left w:val="none" w:sz="0" w:space="0" w:color="auto"/>
                    <w:bottom w:val="none" w:sz="0" w:space="0" w:color="auto"/>
                    <w:right w:val="none" w:sz="0" w:space="0" w:color="auto"/>
                  </w:divBdr>
                  <w:divsChild>
                    <w:div w:id="186721552">
                      <w:blockQuote w:val="1"/>
                      <w:marLeft w:val="0"/>
                      <w:marRight w:val="0"/>
                      <w:marTop w:val="720"/>
                      <w:marBottom w:val="720"/>
                      <w:divBdr>
                        <w:top w:val="single" w:sz="6" w:space="0" w:color="E9ECEF"/>
                        <w:left w:val="none" w:sz="0" w:space="0" w:color="auto"/>
                        <w:bottom w:val="single" w:sz="6" w:space="0" w:color="E9ECEF"/>
                        <w:right w:val="none" w:sz="0" w:space="0" w:color="auto"/>
                      </w:divBdr>
                    </w:div>
                    <w:div w:id="1654213585">
                      <w:marLeft w:val="0"/>
                      <w:marRight w:val="0"/>
                      <w:marTop w:val="480"/>
                      <w:marBottom w:val="480"/>
                      <w:divBdr>
                        <w:top w:val="none" w:sz="0" w:space="0" w:color="auto"/>
                        <w:left w:val="none" w:sz="0" w:space="0" w:color="auto"/>
                        <w:bottom w:val="none" w:sz="0" w:space="0" w:color="auto"/>
                        <w:right w:val="none" w:sz="0" w:space="0" w:color="auto"/>
                      </w:divBdr>
                    </w:div>
                    <w:div w:id="785850073">
                      <w:marLeft w:val="0"/>
                      <w:marRight w:val="0"/>
                      <w:marTop w:val="480"/>
                      <w:marBottom w:val="480"/>
                      <w:divBdr>
                        <w:top w:val="none" w:sz="0" w:space="0" w:color="auto"/>
                        <w:left w:val="none" w:sz="0" w:space="0" w:color="auto"/>
                        <w:bottom w:val="none" w:sz="0" w:space="0" w:color="auto"/>
                        <w:right w:val="none" w:sz="0" w:space="0" w:color="auto"/>
                      </w:divBdr>
                    </w:div>
                    <w:div w:id="977302477">
                      <w:marLeft w:val="0"/>
                      <w:marRight w:val="0"/>
                      <w:marTop w:val="480"/>
                      <w:marBottom w:val="480"/>
                      <w:divBdr>
                        <w:top w:val="none" w:sz="0" w:space="0" w:color="auto"/>
                        <w:left w:val="none" w:sz="0" w:space="0" w:color="auto"/>
                        <w:bottom w:val="none" w:sz="0" w:space="0" w:color="auto"/>
                        <w:right w:val="none" w:sz="0" w:space="0" w:color="auto"/>
                      </w:divBdr>
                    </w:div>
                    <w:div w:id="1760446071">
                      <w:marLeft w:val="0"/>
                      <w:marRight w:val="0"/>
                      <w:marTop w:val="480"/>
                      <w:marBottom w:val="480"/>
                      <w:divBdr>
                        <w:top w:val="none" w:sz="0" w:space="0" w:color="auto"/>
                        <w:left w:val="none" w:sz="0" w:space="0" w:color="auto"/>
                        <w:bottom w:val="none" w:sz="0" w:space="0" w:color="auto"/>
                        <w:right w:val="none" w:sz="0" w:space="0" w:color="auto"/>
                      </w:divBdr>
                    </w:div>
                    <w:div w:id="2134709948">
                      <w:marLeft w:val="0"/>
                      <w:marRight w:val="0"/>
                      <w:marTop w:val="480"/>
                      <w:marBottom w:val="480"/>
                      <w:divBdr>
                        <w:top w:val="none" w:sz="0" w:space="0" w:color="auto"/>
                        <w:left w:val="none" w:sz="0" w:space="0" w:color="auto"/>
                        <w:bottom w:val="none" w:sz="0" w:space="0" w:color="auto"/>
                        <w:right w:val="none" w:sz="0" w:space="0" w:color="auto"/>
                      </w:divBdr>
                    </w:div>
                    <w:div w:id="100409370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6946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8.jpeg"/><Relationship Id="rId39" Type="http://schemas.openxmlformats.org/officeDocument/2006/relationships/hyperlink" Target="http://www.icr.org/radio/" TargetMode="External"/><Relationship Id="rId21" Type="http://schemas.openxmlformats.org/officeDocument/2006/relationships/hyperlink" Target="https://www.wordnik.com/words/knowledge" TargetMode="External"/><Relationship Id="rId34" Type="http://schemas.openxmlformats.org/officeDocument/2006/relationships/hyperlink" Target="http://visitcreation.org/item/museum-of-earth-history-dallas-tx/" TargetMode="External"/><Relationship Id="rId42" Type="http://schemas.openxmlformats.org/officeDocument/2006/relationships/image" Target="media/image15.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en.wikipedia.org/wiki/Horus"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s://isgenesishistory.com" TargetMode="External"/><Relationship Id="rId11" Type="http://schemas.openxmlformats.org/officeDocument/2006/relationships/hyperlink" Target="https://en.wikipedia.org/wiki/Nu_(mythology)" TargetMode="External"/><Relationship Id="rId24" Type="http://schemas.openxmlformats.org/officeDocument/2006/relationships/hyperlink" Target="https://www.wordnik.com/words/empirically" TargetMode="External"/><Relationship Id="rId32"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7"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40" Type="http://schemas.openxmlformats.org/officeDocument/2006/relationships/image" Target="media/image13.png"/><Relationship Id="rId45" Type="http://schemas.openxmlformats.org/officeDocument/2006/relationships/theme" Target="theme/theme1.xml"/><Relationship Id="rId5" Type="http://schemas.openxmlformats.org/officeDocument/2006/relationships/hyperlink" Target="http://www.sabbsa.org/" TargetMode="External"/><Relationship Id="rId15" Type="http://schemas.openxmlformats.org/officeDocument/2006/relationships/hyperlink" Target="https://en.wikipedia.org/wiki/Epic_of_Gilgamesh" TargetMode="External"/><Relationship Id="rId23" Type="http://schemas.openxmlformats.org/officeDocument/2006/relationships/hyperlink" Target="https://www.wordnik.com/words/hypotheses" TargetMode="External"/><Relationship Id="rId28" Type="http://schemas.openxmlformats.org/officeDocument/2006/relationships/image" Target="media/image10.png"/><Relationship Id="rId36" Type="http://schemas.openxmlformats.org/officeDocument/2006/relationships/hyperlink" Target="https://evidences.org/" TargetMode="External"/><Relationship Id="rId10" Type="http://schemas.openxmlformats.org/officeDocument/2006/relationships/hyperlink" Target="https://en.wikipedia.org/wiki/Kek_(mythology)" TargetMode="External"/><Relationship Id="rId19" Type="http://schemas.openxmlformats.org/officeDocument/2006/relationships/hyperlink" Target="https://digitalcommons.cedarville.edu/icc_proceedings/vol7/iss1/36/" TargetMode="External"/><Relationship Id="rId31" Type="http://schemas.openxmlformats.org/officeDocument/2006/relationships/image" Target="media/image12.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Heh_(god)" TargetMode="External"/><Relationship Id="rId14" Type="http://schemas.openxmlformats.org/officeDocument/2006/relationships/image" Target="media/image4.png"/><Relationship Id="rId22" Type="http://schemas.openxmlformats.org/officeDocument/2006/relationships/hyperlink" Target="https://www.wordnik.com/words/falsifiable" TargetMode="External"/><Relationship Id="rId27" Type="http://schemas.openxmlformats.org/officeDocument/2006/relationships/image" Target="media/image9.png"/><Relationship Id="rId30" Type="http://schemas.openxmlformats.org/officeDocument/2006/relationships/hyperlink" Target="https://am630theword.com/radioshow/local" TargetMode="External"/><Relationship Id="rId35" Type="http://schemas.openxmlformats.org/officeDocument/2006/relationships/hyperlink" Target="https://discoverycenter.icr.org/" TargetMode="External"/><Relationship Id="rId43" Type="http://schemas.openxmlformats.org/officeDocument/2006/relationships/image" Target="media/image16.jpeg"/><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en.wikipedia.org/wiki/Amun" TargetMode="External"/><Relationship Id="rId17" Type="http://schemas.openxmlformats.org/officeDocument/2006/relationships/image" Target="media/image5.jpeg"/><Relationship Id="rId25" Type="http://schemas.openxmlformats.org/officeDocument/2006/relationships/image" Target="media/image7.jpeg"/><Relationship Id="rId33" Type="http://schemas.openxmlformats.org/officeDocument/2006/relationships/hyperlink" Target="http://www.creationevidence.org/" TargetMode="External"/><Relationship Id="rId38" Type="http://schemas.openxmlformats.org/officeDocument/2006/relationships/hyperlink" Target="http://www.answersingenesis.org/media/audio/answers-daily" TargetMode="External"/><Relationship Id="rId20" Type="http://schemas.openxmlformats.org/officeDocument/2006/relationships/hyperlink" Target="https://am630theword.com/radioshow/local" TargetMode="External"/><Relationship Id="rId4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5079</Words>
  <Characters>28952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13</cp:revision>
  <dcterms:created xsi:type="dcterms:W3CDTF">2021-10-11T00:01:00Z</dcterms:created>
  <dcterms:modified xsi:type="dcterms:W3CDTF">2021-11-05T03:03:00Z</dcterms:modified>
</cp:coreProperties>
</file>